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DF7" w14:textId="2E3A3DEF" w:rsidR="00CE1A1B" w:rsidRPr="00CE1A1B" w:rsidRDefault="00CE1A1B" w:rsidP="00CE1A1B">
      <w:pPr>
        <w:jc w:val="center"/>
        <w:rPr>
          <w:b/>
          <w:bCs/>
        </w:rPr>
      </w:pPr>
      <w:r>
        <w:rPr>
          <w:b/>
          <w:bCs/>
        </w:rPr>
        <w:t>I</w:t>
      </w:r>
      <w:r w:rsidRPr="00CE1A1B">
        <w:rPr>
          <w:b/>
          <w:bCs/>
        </w:rPr>
        <w:t>NFORMATIVA PRIVACY</w:t>
      </w:r>
    </w:p>
    <w:p w14:paraId="69602F32" w14:textId="4AACC863" w:rsidR="00CE1A1B" w:rsidRDefault="2B7B85C5" w:rsidP="00CE1A1B">
      <w:pPr>
        <w:spacing w:line="240" w:lineRule="atLeast"/>
        <w:jc w:val="both"/>
        <w:rPr>
          <w:b/>
          <w:bCs/>
        </w:rPr>
      </w:pPr>
      <w:r w:rsidRPr="2B7B85C5">
        <w:rPr>
          <w:b/>
          <w:bCs/>
        </w:rPr>
        <w:t xml:space="preserve">Regolamento UE n. 679/16 “Regolamento generale sulla protezione dei </w:t>
      </w:r>
      <w:proofErr w:type="gramStart"/>
      <w:r w:rsidRPr="2B7B85C5">
        <w:rPr>
          <w:b/>
          <w:bCs/>
        </w:rPr>
        <w:t>dati”  D.</w:t>
      </w:r>
      <w:proofErr w:type="gramEnd"/>
      <w:r w:rsidR="009777DD">
        <w:rPr>
          <w:b/>
          <w:bCs/>
        </w:rPr>
        <w:t xml:space="preserve"> </w:t>
      </w:r>
      <w:r w:rsidRPr="2B7B85C5">
        <w:rPr>
          <w:b/>
          <w:bCs/>
        </w:rPr>
        <w:t>Lgs</w:t>
      </w:r>
      <w:r w:rsidR="00E1687A">
        <w:rPr>
          <w:b/>
          <w:bCs/>
        </w:rPr>
        <w:t>.</w:t>
      </w:r>
      <w:r w:rsidRPr="2B7B85C5">
        <w:rPr>
          <w:b/>
          <w:bCs/>
        </w:rPr>
        <w:t xml:space="preserve"> n. 196/03 “Codice in materia di protezione dei dati personali” come modificato dal D.lgs. 101/2018 e </w:t>
      </w:r>
      <w:proofErr w:type="spellStart"/>
      <w:r w:rsidRPr="2B7B85C5">
        <w:rPr>
          <w:b/>
          <w:bCs/>
        </w:rPr>
        <w:t>ss.mm.ii</w:t>
      </w:r>
      <w:proofErr w:type="spellEnd"/>
      <w:r w:rsidRPr="2B7B85C5">
        <w:rPr>
          <w:b/>
          <w:bCs/>
        </w:rPr>
        <w:t>. Informativa Interessati – Procedure selettive -Gare d’appalto e altre procedure relative all’acquisizione beni, servizi ed affidamento di lavori</w:t>
      </w:r>
    </w:p>
    <w:p w14:paraId="231D34A6" w14:textId="77777777" w:rsidR="00EC5394" w:rsidRPr="00CE1A1B" w:rsidRDefault="00EC5394" w:rsidP="00CE1A1B">
      <w:pPr>
        <w:spacing w:line="240" w:lineRule="atLeast"/>
        <w:jc w:val="both"/>
        <w:rPr>
          <w:b/>
          <w:bCs/>
        </w:rPr>
      </w:pPr>
    </w:p>
    <w:p w14:paraId="077042C2" w14:textId="2A37B921" w:rsidR="00CE1A1B" w:rsidRDefault="00CE1A1B" w:rsidP="0020501F">
      <w:pPr>
        <w:jc w:val="both"/>
      </w:pPr>
      <w:r>
        <w:t xml:space="preserve">Ai sensi e per gli effetti dell’Articolo 13 del </w:t>
      </w:r>
      <w:r w:rsidR="00C041CE">
        <w:t>Regolamento (Ue) 2016/679 del Parlamento Europeo e del Consiglio</w:t>
      </w:r>
      <w:r>
        <w:t xml:space="preserve"> del 27 aprile 2016, relativo alla protezione delle persone fisiche con</w:t>
      </w:r>
      <w:r w:rsidR="00EC5394">
        <w:t xml:space="preserve"> </w:t>
      </w:r>
      <w:r>
        <w:t>riguardo al trattamento dei dati personali, nonché alla libera circolazione di tali dati, informiamo</w:t>
      </w:r>
      <w:r w:rsidR="00EC5394">
        <w:t xml:space="preserve"> </w:t>
      </w:r>
      <w:r>
        <w:t xml:space="preserve">che la Società Nord Milano Ambiente Spa con sede in Cinisello Balsamo (M) Via A. Modigliani, n. 3/5 </w:t>
      </w:r>
      <w:r w:rsidR="00C041CE">
        <w:t xml:space="preserve">è </w:t>
      </w:r>
      <w:r>
        <w:t xml:space="preserve">Titolare del trattamento </w:t>
      </w:r>
      <w:r w:rsidR="00C041CE">
        <w:t>e</w:t>
      </w:r>
      <w:r>
        <w:t xml:space="preserve"> potrà essere contattat</w:t>
      </w:r>
      <w:r w:rsidR="00C041CE">
        <w:t>a</w:t>
      </w:r>
      <w:r>
        <w:t xml:space="preserve"> al seguente recapito</w:t>
      </w:r>
      <w:r w:rsidR="00EC5394">
        <w:t xml:space="preserve"> </w:t>
      </w:r>
      <w:hyperlink r:id="rId7" w:history="1">
        <w:r w:rsidR="00C041CE" w:rsidRPr="005E6A0C">
          <w:rPr>
            <w:rStyle w:val="Collegamentoipertestuale"/>
            <w:spacing w:val="-1"/>
            <w:w w:val="95"/>
          </w:rPr>
          <w:t>info@nordmilanoambiente.eu</w:t>
        </w:r>
      </w:hyperlink>
      <w:r>
        <w:t xml:space="preserve"> </w:t>
      </w:r>
      <w:r w:rsidR="00C041CE">
        <w:t xml:space="preserve">, nel presente procedimento </w:t>
      </w:r>
      <w:r>
        <w:t>tratta i dati personali da Lei forniti per iscritto, (e-mail/</w:t>
      </w:r>
      <w:proofErr w:type="spellStart"/>
      <w:r>
        <w:t>pec</w:t>
      </w:r>
      <w:proofErr w:type="spellEnd"/>
      <w:r>
        <w:t>) o verbalmente</w:t>
      </w:r>
      <w:r w:rsidR="00EC5394">
        <w:t xml:space="preserve"> </w:t>
      </w:r>
      <w:r>
        <w:t xml:space="preserve">e liberamente comunicati (Art. 13.1.a regolamento </w:t>
      </w:r>
      <w:r w:rsidR="00EC5394">
        <w:t>2016/679/UE</w:t>
      </w:r>
      <w:r>
        <w:t xml:space="preserve">). La </w:t>
      </w:r>
      <w:r w:rsidRPr="00CE1A1B">
        <w:t xml:space="preserve">Società Nord Milano Ambiente </w:t>
      </w:r>
      <w:bookmarkStart w:id="0" w:name="_Int_AEB5RdDK"/>
      <w:proofErr w:type="gramStart"/>
      <w:r w:rsidRPr="00CE1A1B">
        <w:t>Spa</w:t>
      </w:r>
      <w:r w:rsidR="00EC5394">
        <w:t xml:space="preserve">, </w:t>
      </w:r>
      <w:r>
        <w:t xml:space="preserve"> </w:t>
      </w:r>
      <w:r w:rsidR="00C041CE">
        <w:t>assicura</w:t>
      </w:r>
      <w:bookmarkEnd w:id="0"/>
      <w:proofErr w:type="gramEnd"/>
      <w:r>
        <w:t xml:space="preserve"> che il trattamento dei dati personali si svolga nel rispetto dei diritti e delle</w:t>
      </w:r>
      <w:r w:rsidR="00EC5394">
        <w:t xml:space="preserve"> </w:t>
      </w:r>
      <w:r>
        <w:t>libertà fondamentali, nonché della dignità dell’Interessato, con particolare riferimento alla</w:t>
      </w:r>
      <w:r w:rsidR="00EC5394">
        <w:t xml:space="preserve"> </w:t>
      </w:r>
      <w:r>
        <w:t>riservatezza, all'identità personale e al diritto alla protezione dei dati personali.</w:t>
      </w:r>
    </w:p>
    <w:p w14:paraId="53FBD641" w14:textId="77777777" w:rsidR="00EC5394" w:rsidRDefault="00EC5394" w:rsidP="0020501F">
      <w:pPr>
        <w:jc w:val="both"/>
        <w:rPr>
          <w:b/>
          <w:bCs/>
        </w:rPr>
      </w:pPr>
    </w:p>
    <w:p w14:paraId="4C01A9D4" w14:textId="615BBEBC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 xml:space="preserve">1. Data </w:t>
      </w:r>
      <w:proofErr w:type="spellStart"/>
      <w:r w:rsidRPr="00CE1A1B">
        <w:rPr>
          <w:b/>
          <w:bCs/>
        </w:rPr>
        <w:t>Protection</w:t>
      </w:r>
      <w:proofErr w:type="spellEnd"/>
      <w:r w:rsidRPr="00CE1A1B">
        <w:rPr>
          <w:b/>
          <w:bCs/>
        </w:rPr>
        <w:t xml:space="preserve"> </w:t>
      </w:r>
      <w:proofErr w:type="spellStart"/>
      <w:r w:rsidRPr="00CE1A1B">
        <w:rPr>
          <w:b/>
          <w:bCs/>
        </w:rPr>
        <w:t>Officer</w:t>
      </w:r>
      <w:proofErr w:type="spellEnd"/>
      <w:r w:rsidRPr="00CE1A1B">
        <w:rPr>
          <w:b/>
          <w:bCs/>
        </w:rPr>
        <w:t xml:space="preserve"> (DPO) / Responsabile della Protezione dei dati (RPD) (Art. 13.1.</w:t>
      </w:r>
      <w:r w:rsidR="00EC5394">
        <w:rPr>
          <w:b/>
          <w:bCs/>
        </w:rPr>
        <w:t xml:space="preserve"> lett.</w:t>
      </w:r>
      <w:r w:rsidR="00E1687A">
        <w:rPr>
          <w:b/>
          <w:bCs/>
        </w:rPr>
        <w:t xml:space="preserve"> </w:t>
      </w:r>
      <w:r w:rsidRPr="00CE1A1B">
        <w:rPr>
          <w:b/>
          <w:bCs/>
        </w:rPr>
        <w:t>b</w:t>
      </w:r>
      <w:r w:rsidR="00EC5394">
        <w:rPr>
          <w:b/>
          <w:bCs/>
        </w:rPr>
        <w:t xml:space="preserve"> </w:t>
      </w:r>
      <w:r w:rsidRPr="00CE1A1B">
        <w:rPr>
          <w:b/>
          <w:bCs/>
        </w:rPr>
        <w:t xml:space="preserve">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47B63A2B" w14:textId="3EBCD28F" w:rsidR="00CE1A1B" w:rsidRDefault="00CE1A1B" w:rsidP="0020501F">
      <w:pPr>
        <w:jc w:val="both"/>
      </w:pPr>
      <w:r>
        <w:t xml:space="preserve">Il Data </w:t>
      </w:r>
      <w:proofErr w:type="spellStart"/>
      <w:r>
        <w:t>Protection</w:t>
      </w:r>
      <w:proofErr w:type="spellEnd"/>
      <w:r>
        <w:t xml:space="preserve"> può essere contattato all’indirizzo </w:t>
      </w:r>
      <w:hyperlink r:id="rId8" w:history="1">
        <w:r>
          <w:rPr>
            <w:rStyle w:val="Collegamentoipertestuale"/>
            <w:spacing w:val="-1"/>
            <w:w w:val="95"/>
          </w:rPr>
          <w:t>rpd@nordmilanoambiente.eu</w:t>
        </w:r>
      </w:hyperlink>
      <w:r>
        <w:t xml:space="preserve"> </w:t>
      </w:r>
    </w:p>
    <w:p w14:paraId="6CE6935C" w14:textId="77777777" w:rsidR="00EC5394" w:rsidRDefault="00EC5394" w:rsidP="0020501F">
      <w:pPr>
        <w:jc w:val="both"/>
      </w:pPr>
    </w:p>
    <w:p w14:paraId="17799F47" w14:textId="54B6A4BA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>2. Finalità del trattamento dei dati personali (Art. 13.1.</w:t>
      </w:r>
      <w:r w:rsidR="00EC5394">
        <w:rPr>
          <w:b/>
          <w:bCs/>
        </w:rPr>
        <w:t xml:space="preserve"> lett. </w:t>
      </w:r>
      <w:r w:rsidRPr="00CE1A1B">
        <w:rPr>
          <w:b/>
          <w:bCs/>
        </w:rPr>
        <w:t xml:space="preserve">c 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44650ED7" w14:textId="588F7E72" w:rsidR="00CE1A1B" w:rsidRDefault="00CE1A1B" w:rsidP="0020501F">
      <w:pPr>
        <w:jc w:val="both"/>
      </w:pPr>
      <w:r>
        <w:t>Tutti i dati personali comunicati dal soggetto Interessato, sono trattati dal Titolare del</w:t>
      </w:r>
      <w:r w:rsidR="00EC5394">
        <w:t xml:space="preserve"> </w:t>
      </w:r>
      <w:r>
        <w:t>trattamento sulla base di uno o più dei seguenti presupposti di liceità:</w:t>
      </w:r>
    </w:p>
    <w:p w14:paraId="25C8E9FB" w14:textId="3A48CD49" w:rsidR="00CE1A1B" w:rsidRDefault="00CE1A1B" w:rsidP="0020501F">
      <w:pPr>
        <w:jc w:val="both"/>
      </w:pPr>
      <w:r>
        <w:t>• il trattamento è necessario all'esecuzione di un contratto di cui l'interessato è parte o</w:t>
      </w:r>
      <w:r w:rsidR="00EC5394">
        <w:t xml:space="preserve"> </w:t>
      </w:r>
      <w:r>
        <w:t xml:space="preserve">all'esecuzione di misure precontrattuali adottate su richiesta dello stesso (Art. 6.1.b Regolamento </w:t>
      </w:r>
      <w:r w:rsidR="00EC5394">
        <w:t>2016/679/UE</w:t>
      </w:r>
      <w:r>
        <w:t>);</w:t>
      </w:r>
    </w:p>
    <w:p w14:paraId="0B610C0B" w14:textId="6C8E1C83" w:rsidR="00EC5394" w:rsidRDefault="00CE1A1B" w:rsidP="0020501F">
      <w:pPr>
        <w:jc w:val="both"/>
      </w:pPr>
      <w:r>
        <w:t>• il trattamento è necessario per adempiere a un obbligo legale al quale è soggetto il titolare del</w:t>
      </w:r>
      <w:r w:rsidR="00EC5394">
        <w:t xml:space="preserve"> </w:t>
      </w:r>
      <w:r>
        <w:t xml:space="preserve">trattamento (Art. 6.1.c Regolamento </w:t>
      </w:r>
      <w:r w:rsidR="00EC5394">
        <w:t>2016/679/UE</w:t>
      </w:r>
      <w:r>
        <w:t>);</w:t>
      </w:r>
    </w:p>
    <w:p w14:paraId="61D1676C" w14:textId="1CD58F63" w:rsidR="00CE1A1B" w:rsidRDefault="00CE1A1B" w:rsidP="0020501F">
      <w:pPr>
        <w:jc w:val="both"/>
      </w:pPr>
      <w:r>
        <w:t>• il trattamento è necessario per l'esecuzione di un compito di interesse pubblico o connesso</w:t>
      </w:r>
      <w:r w:rsidR="00EC5394">
        <w:t xml:space="preserve"> </w:t>
      </w:r>
      <w:r>
        <w:t>all'esercizio di pubblici poteri di cui è investito il Titolare del trattamento (art. 6, par. 1, lett. e);</w:t>
      </w:r>
    </w:p>
    <w:p w14:paraId="09091344" w14:textId="53B3A9F7" w:rsidR="00CE1A1B" w:rsidRDefault="00CE1A1B" w:rsidP="0020501F">
      <w:pPr>
        <w:jc w:val="both"/>
      </w:pPr>
      <w:r>
        <w:t>• il trattamento è necessario per motivi di interesse pubblico rilevante sulla base del diritto</w:t>
      </w:r>
      <w:r w:rsidR="00EC5394">
        <w:t xml:space="preserve"> </w:t>
      </w:r>
      <w:r>
        <w:t>dell'Unione o degli Stati membri, che deve essere proporzionato alla finalità perseguita,</w:t>
      </w:r>
      <w:r w:rsidR="00EC5394">
        <w:t xml:space="preserve"> </w:t>
      </w:r>
      <w:r>
        <w:t>rispettare l'essenza del diritto alla protezione dei dati e prevedere misure appropriate e</w:t>
      </w:r>
      <w:r w:rsidR="00EC5394">
        <w:t xml:space="preserve"> </w:t>
      </w:r>
      <w:r>
        <w:t>specifiche per tutelare i diritti fondamentali e gli interessi dell'interessato (Art. 9.2.g</w:t>
      </w:r>
      <w:r w:rsidR="00EC5394">
        <w:t xml:space="preserve"> </w:t>
      </w:r>
      <w:r>
        <w:t xml:space="preserve">Regolamento </w:t>
      </w:r>
      <w:r w:rsidR="00EC5394">
        <w:t>2016/679/UE</w:t>
      </w:r>
      <w:r>
        <w:t>).</w:t>
      </w:r>
    </w:p>
    <w:p w14:paraId="3C34BFA4" w14:textId="77777777" w:rsidR="00CE1A1B" w:rsidRDefault="00CE1A1B" w:rsidP="0020501F">
      <w:pPr>
        <w:jc w:val="both"/>
      </w:pPr>
      <w:r>
        <w:t>In elenco, le finalità per cui i dati personali dell’Interessato verranno trattati:</w:t>
      </w:r>
    </w:p>
    <w:p w14:paraId="4EA8C94C" w14:textId="58115131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l’inserimento nelle anagrafiche e nei database informatici della Società Nord Milano Ambiente Spa;</w:t>
      </w:r>
    </w:p>
    <w:p w14:paraId="3C3F56D4" w14:textId="5E77B410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la gestione di obblighi di natura contabile e fiscale;</w:t>
      </w:r>
    </w:p>
    <w:p w14:paraId="64F2E445" w14:textId="73AC8902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la gestione degli oneri derivanti dalla stipulazione del contratto;</w:t>
      </w:r>
    </w:p>
    <w:p w14:paraId="0D89D4BA" w14:textId="6861F2C5" w:rsidR="00EC5394" w:rsidRDefault="00CE1A1B" w:rsidP="0020501F">
      <w:pPr>
        <w:pStyle w:val="Paragrafoelenco"/>
        <w:numPr>
          <w:ilvl w:val="0"/>
          <w:numId w:val="2"/>
        </w:numPr>
        <w:jc w:val="both"/>
      </w:pPr>
      <w:r>
        <w:t>per la rendicontazione nei confronti degli Enti ai quali la normativa riconosce poteri di</w:t>
      </w:r>
      <w:r w:rsidR="00EC5394">
        <w:t xml:space="preserve"> </w:t>
      </w:r>
      <w:r>
        <w:t xml:space="preserve">monitoraggio e controllo nei confronti della </w:t>
      </w:r>
      <w:r w:rsidR="006C34EF">
        <w:t>Società</w:t>
      </w:r>
      <w:r>
        <w:t>;</w:t>
      </w:r>
    </w:p>
    <w:p w14:paraId="1E7AA7F4" w14:textId="632E589E" w:rsidR="00CE1A1B" w:rsidRDefault="00CE1A1B" w:rsidP="0020501F">
      <w:pPr>
        <w:pStyle w:val="Paragrafoelenco"/>
        <w:numPr>
          <w:ilvl w:val="0"/>
          <w:numId w:val="2"/>
        </w:numPr>
        <w:jc w:val="both"/>
      </w:pPr>
      <w:r>
        <w:t>per ottemperare a specifiche richieste dell’Interessato.</w:t>
      </w:r>
    </w:p>
    <w:p w14:paraId="35C9D8ED" w14:textId="17B10C10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lastRenderedPageBreak/>
        <w:t>3. Eventuali destinatari o eventuali categorie di destinatari dei dati personali (Art. 13.1.</w:t>
      </w:r>
      <w:r w:rsidR="00EC5394">
        <w:rPr>
          <w:b/>
          <w:bCs/>
        </w:rPr>
        <w:t xml:space="preserve"> lett.</w:t>
      </w:r>
      <w:r w:rsidR="00E1687A">
        <w:rPr>
          <w:b/>
          <w:bCs/>
        </w:rPr>
        <w:t xml:space="preserve"> </w:t>
      </w:r>
      <w:r w:rsidRPr="00CE1A1B">
        <w:rPr>
          <w:b/>
          <w:bCs/>
        </w:rPr>
        <w:t>e</w:t>
      </w:r>
      <w:r w:rsidR="00EC5394">
        <w:rPr>
          <w:b/>
          <w:bCs/>
        </w:rPr>
        <w:t xml:space="preserve"> </w:t>
      </w:r>
      <w:r w:rsidRPr="00CE1A1B">
        <w:rPr>
          <w:b/>
          <w:bCs/>
        </w:rPr>
        <w:t xml:space="preserve">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0E305025" w14:textId="3C3E9F04" w:rsidR="00CE1A1B" w:rsidRDefault="00CE1A1B" w:rsidP="0020501F">
      <w:pPr>
        <w:jc w:val="both"/>
      </w:pPr>
      <w:r>
        <w:t>I dati personali dell’Interessato, nei casi in cui risultasse necessario</w:t>
      </w:r>
      <w:r w:rsidR="00C041CE">
        <w:t xml:space="preserve"> per finalità di Legge</w:t>
      </w:r>
      <w:r>
        <w:t>, potranno essere comunicati</w:t>
      </w:r>
      <w:r w:rsidR="00EC5394">
        <w:t xml:space="preserve"> </w:t>
      </w:r>
      <w:r>
        <w:t>(con tale termine intendendosi il darne conoscenza ad uno o più soggetti determinati)</w:t>
      </w:r>
    </w:p>
    <w:p w14:paraId="23C72D45" w14:textId="22C02212" w:rsidR="00CE1A1B" w:rsidRDefault="00CE1A1B" w:rsidP="0020501F">
      <w:pPr>
        <w:jc w:val="both"/>
      </w:pPr>
      <w:r>
        <w:t>• ai soggetti la cui facoltà di accesso ai dati è riconosciuta da disposizioni di legge, normativa</w:t>
      </w:r>
      <w:r w:rsidR="00EC5394">
        <w:t xml:space="preserve"> </w:t>
      </w:r>
      <w:r>
        <w:t>secondaria, comunitaria, nonché di contrattazione collettiva;</w:t>
      </w:r>
    </w:p>
    <w:p w14:paraId="2B20826A" w14:textId="77777777" w:rsidR="00CE1A1B" w:rsidRDefault="00CE1A1B" w:rsidP="0020501F">
      <w:pPr>
        <w:jc w:val="both"/>
      </w:pPr>
      <w:r>
        <w:t>• agli uffici postali, a spedizionieri ed a corrieri per l’invio di documentazione e/o materiale;</w:t>
      </w:r>
    </w:p>
    <w:p w14:paraId="1937E7E3" w14:textId="77777777" w:rsidR="00CE1A1B" w:rsidRDefault="00CE1A1B" w:rsidP="0020501F">
      <w:pPr>
        <w:jc w:val="both"/>
      </w:pPr>
      <w:r>
        <w:t>• ad istituti bancari per la gestione d’incassi e pagamenti derivanti dall'esecuzione dei contratti.</w:t>
      </w:r>
    </w:p>
    <w:p w14:paraId="478D1C34" w14:textId="624A15A8" w:rsidR="00CE1A1B" w:rsidRDefault="00CE1A1B" w:rsidP="0020501F">
      <w:pPr>
        <w:jc w:val="both"/>
      </w:pPr>
      <w:r>
        <w:t>Si rende edotto l’Interessato che il conferimento dei dati personali oggetto della presente</w:t>
      </w:r>
      <w:r w:rsidR="00EC5394">
        <w:t xml:space="preserve"> </w:t>
      </w:r>
      <w:r>
        <w:t xml:space="preserve">informativa risulta essere necessario al fine della partecipazione alla procedura </w:t>
      </w:r>
      <w:r w:rsidR="00C041CE">
        <w:t>di gara</w:t>
      </w:r>
      <w:r>
        <w:t xml:space="preserve"> ed</w:t>
      </w:r>
      <w:r w:rsidR="00EC5394">
        <w:t xml:space="preserve"> </w:t>
      </w:r>
      <w:r>
        <w:t>alle eventuali successive procedure selettive.</w:t>
      </w:r>
    </w:p>
    <w:p w14:paraId="2F20D9CA" w14:textId="08A2608C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>4. Criteri utilizzati al fine di determinare il periodo di conservazione (Art. 13.2.</w:t>
      </w:r>
      <w:r w:rsidR="00EC5394">
        <w:rPr>
          <w:b/>
          <w:bCs/>
        </w:rPr>
        <w:t xml:space="preserve">lett. </w:t>
      </w:r>
      <w:r w:rsidRPr="00CE1A1B">
        <w:rPr>
          <w:b/>
          <w:bCs/>
        </w:rPr>
        <w:t>a Regolamento</w:t>
      </w:r>
      <w:r w:rsidR="00EC5394">
        <w:rPr>
          <w:b/>
          <w:bCs/>
        </w:rPr>
        <w:t xml:space="preserve"> 2016/679/UE</w:t>
      </w:r>
      <w:r w:rsidRPr="00CE1A1B">
        <w:rPr>
          <w:b/>
          <w:bCs/>
        </w:rPr>
        <w:t xml:space="preserve">) </w:t>
      </w:r>
    </w:p>
    <w:p w14:paraId="6C20A4A2" w14:textId="7658038B" w:rsidR="00CE1A1B" w:rsidRDefault="00CE1A1B" w:rsidP="0020501F">
      <w:pPr>
        <w:jc w:val="both"/>
      </w:pPr>
      <w:r>
        <w:t>La Società Nord Milano Ambiente Spa dichiara che i dati personali dell’interessato oggetto del</w:t>
      </w:r>
      <w:r w:rsidR="00EC5394">
        <w:t xml:space="preserve"> </w:t>
      </w:r>
      <w:r>
        <w:t>trattamento saranno conservati per il periodo necessario a rispettare i termini di conservazione</w:t>
      </w:r>
      <w:r w:rsidR="00EC5394">
        <w:t xml:space="preserve"> </w:t>
      </w:r>
      <w:r w:rsidR="00C041CE">
        <w:t xml:space="preserve">previsti dalla norma </w:t>
      </w:r>
      <w:r>
        <w:t>e comunque non superiori a quelli necessari per la gestione dei possibili</w:t>
      </w:r>
      <w:r w:rsidR="00EC5394">
        <w:t xml:space="preserve"> </w:t>
      </w:r>
      <w:r>
        <w:t>ricorsi/contenziosi.</w:t>
      </w:r>
    </w:p>
    <w:p w14:paraId="4CEFF52F" w14:textId="77777777" w:rsidR="00EC5394" w:rsidRDefault="00EC5394" w:rsidP="0020501F">
      <w:pPr>
        <w:jc w:val="both"/>
      </w:pPr>
    </w:p>
    <w:p w14:paraId="519C7870" w14:textId="3FC09CD1" w:rsidR="00CE1A1B" w:rsidRDefault="00CE1A1B" w:rsidP="0020501F">
      <w:pPr>
        <w:jc w:val="both"/>
      </w:pPr>
      <w:r w:rsidRPr="00CE1A1B">
        <w:rPr>
          <w:b/>
          <w:bCs/>
        </w:rPr>
        <w:t xml:space="preserve">5. Diritti dell’interessato (Art. 13.2.b 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 xml:space="preserve">) </w:t>
      </w:r>
    </w:p>
    <w:p w14:paraId="58771540" w14:textId="7C601355" w:rsidR="00CE1A1B" w:rsidRDefault="00CE1A1B" w:rsidP="0020501F">
      <w:pPr>
        <w:jc w:val="both"/>
      </w:pPr>
      <w:r>
        <w:t>Si comunica che, in qualsiasi momento, l’Interessato può esercitare:</w:t>
      </w:r>
    </w:p>
    <w:p w14:paraId="51AA71C7" w14:textId="2F995962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15 Reg. </w:t>
      </w:r>
      <w:r w:rsidR="00EC5394">
        <w:t>2016/679/UE</w:t>
      </w:r>
      <w:r>
        <w:t>, di poter accedere</w:t>
      </w:r>
      <w:r w:rsidR="00EC5394">
        <w:t xml:space="preserve"> </w:t>
      </w:r>
      <w:r>
        <w:t>ai propri dati personali;</w:t>
      </w:r>
    </w:p>
    <w:p w14:paraId="693F58AA" w14:textId="056B5F6E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16 Reg. </w:t>
      </w:r>
      <w:r w:rsidR="00EC5394">
        <w:t>2016/679/UE</w:t>
      </w:r>
      <w:r>
        <w:t>, di poter rettificare</w:t>
      </w:r>
      <w:r w:rsidR="00EC5394">
        <w:t xml:space="preserve"> </w:t>
      </w:r>
      <w:r>
        <w:t>i propri dati personali, ove quest’ultimo non contrasti con la normativa vigente sulla conservazione dei dati stessi;</w:t>
      </w:r>
    </w:p>
    <w:p w14:paraId="6B696E6D" w14:textId="2E4B0515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17 Reg. </w:t>
      </w:r>
      <w:r w:rsidR="00EC5394">
        <w:t>2016/679/UE</w:t>
      </w:r>
      <w:r>
        <w:t>, di poter cancellare</w:t>
      </w:r>
      <w:r w:rsidR="00EC5394">
        <w:t xml:space="preserve"> </w:t>
      </w:r>
      <w:r>
        <w:t>i propri dati personali, ove quest’ultimo non contrasti con la normativa vigente sulla conservazione dei dati stessi;</w:t>
      </w:r>
    </w:p>
    <w:p w14:paraId="0C66551F" w14:textId="41950B7E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18 Reg. </w:t>
      </w:r>
      <w:r w:rsidR="00EC5394">
        <w:t>2016/679/UE</w:t>
      </w:r>
      <w:r>
        <w:t>, di poter limitare il</w:t>
      </w:r>
      <w:r w:rsidR="00EC5394">
        <w:t xml:space="preserve"> </w:t>
      </w:r>
      <w:r>
        <w:t>trattamento dei propri dati personali;</w:t>
      </w:r>
    </w:p>
    <w:p w14:paraId="4CDC3BC3" w14:textId="656443CB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opporsi al trattamento, ex Art. 21 Reg. </w:t>
      </w:r>
      <w:r w:rsidR="00EC5394">
        <w:t>2016/679/UE</w:t>
      </w:r>
      <w:r>
        <w:t>.</w:t>
      </w:r>
    </w:p>
    <w:p w14:paraId="077C7CE8" w14:textId="77777777" w:rsidR="00EC5394" w:rsidRDefault="00EC5394" w:rsidP="0020501F">
      <w:pPr>
        <w:jc w:val="both"/>
      </w:pPr>
    </w:p>
    <w:p w14:paraId="37ED75D7" w14:textId="74A38176" w:rsidR="00CE1A1B" w:rsidRPr="00CE1A1B" w:rsidRDefault="2B7B85C5" w:rsidP="0020501F">
      <w:pPr>
        <w:jc w:val="both"/>
        <w:rPr>
          <w:b/>
          <w:bCs/>
        </w:rPr>
      </w:pPr>
      <w:r w:rsidRPr="2B7B85C5">
        <w:rPr>
          <w:b/>
          <w:bCs/>
        </w:rPr>
        <w:t>6. Diritto di presentare reclamo (Art. 13.2.</w:t>
      </w:r>
      <w:r w:rsidR="00E1687A">
        <w:rPr>
          <w:b/>
          <w:bCs/>
        </w:rPr>
        <w:t xml:space="preserve"> </w:t>
      </w:r>
      <w:r w:rsidRPr="2B7B85C5">
        <w:rPr>
          <w:b/>
          <w:bCs/>
        </w:rPr>
        <w:t>lett.</w:t>
      </w:r>
      <w:r w:rsidR="00E1687A">
        <w:rPr>
          <w:b/>
          <w:bCs/>
        </w:rPr>
        <w:t xml:space="preserve"> </w:t>
      </w:r>
      <w:r w:rsidRPr="2B7B85C5">
        <w:rPr>
          <w:b/>
          <w:bCs/>
        </w:rPr>
        <w:t>d Regolamento 2016/679/UE)</w:t>
      </w:r>
    </w:p>
    <w:p w14:paraId="7C7133F5" w14:textId="01823B8E" w:rsidR="00CE1A1B" w:rsidRDefault="00CE1A1B" w:rsidP="0020501F">
      <w:pPr>
        <w:jc w:val="both"/>
      </w:pPr>
      <w:r>
        <w:t>Il soggetto Interessato ha sempre il diritto di proporre un reclamo all'Autorità Garante per la</w:t>
      </w:r>
      <w:r w:rsidR="00EC5394">
        <w:t xml:space="preserve"> </w:t>
      </w:r>
      <w:r>
        <w:t>protezione dei dati personali per l’esercizio dei suoi diritti o per qualsiasi altra questione relativa</w:t>
      </w:r>
      <w:r w:rsidR="00EC5394">
        <w:t xml:space="preserve"> </w:t>
      </w:r>
      <w:r>
        <w:t>al trattamento dei suoi dati personali.</w:t>
      </w:r>
    </w:p>
    <w:p w14:paraId="329F7FF3" w14:textId="43BCF372" w:rsidR="00CE1A1B" w:rsidRPr="00CE1A1B" w:rsidRDefault="00CE1A1B" w:rsidP="00C041CE">
      <w:pPr>
        <w:jc w:val="center"/>
        <w:rPr>
          <w:b/>
          <w:bCs/>
        </w:rPr>
      </w:pPr>
      <w:r w:rsidRPr="00CE1A1B">
        <w:rPr>
          <w:b/>
          <w:bCs/>
        </w:rPr>
        <w:t xml:space="preserve">AI SENSI DEL REGOLAMENTO n. </w:t>
      </w:r>
      <w:r w:rsidR="00EC5394">
        <w:rPr>
          <w:b/>
          <w:bCs/>
        </w:rPr>
        <w:t>2016/679/UE</w:t>
      </w:r>
      <w:r w:rsidRPr="00CE1A1B">
        <w:rPr>
          <w:b/>
          <w:bCs/>
        </w:rPr>
        <w:t xml:space="preserve"> E DELLA NORMATIVA PRIVACY VIGENTE</w:t>
      </w:r>
    </w:p>
    <w:p w14:paraId="2BFC59B5" w14:textId="77777777" w:rsidR="00CE1A1B" w:rsidRDefault="00CE1A1B" w:rsidP="00CE1A1B">
      <w:r>
        <w:t>il/la</w:t>
      </w:r>
    </w:p>
    <w:p w14:paraId="0B0A32B9" w14:textId="77777777" w:rsidR="00CE1A1B" w:rsidRDefault="00CE1A1B" w:rsidP="00CE1A1B">
      <w:r>
        <w:t>sottoscritto/a_________________________________________________________________,</w:t>
      </w:r>
    </w:p>
    <w:p w14:paraId="21489F01" w14:textId="77777777" w:rsidR="00CE1A1B" w:rsidRDefault="00CE1A1B" w:rsidP="00CE1A1B">
      <w:r>
        <w:t>(nome e cognome)</w:t>
      </w:r>
    </w:p>
    <w:p w14:paraId="372AF924" w14:textId="5376F9CC" w:rsidR="00CE1A1B" w:rsidRDefault="2B7B85C5" w:rsidP="00C041CE">
      <w:r>
        <w:lastRenderedPageBreak/>
        <w:t>nato/a_____________________________________il_________________________________ , codice fiscale ______________________________________________________in qualità di legale rappresentante della ditta____________________________________________________________</w:t>
      </w:r>
    </w:p>
    <w:p w14:paraId="06A4AB87" w14:textId="77777777" w:rsidR="00CE1A1B" w:rsidRPr="00CE1A1B" w:rsidRDefault="00CE1A1B" w:rsidP="00CE1A1B">
      <w:pPr>
        <w:jc w:val="center"/>
        <w:rPr>
          <w:b/>
          <w:bCs/>
        </w:rPr>
      </w:pPr>
      <w:r w:rsidRPr="00CE1A1B">
        <w:rPr>
          <w:b/>
          <w:bCs/>
        </w:rPr>
        <w:t>DICHIARA</w:t>
      </w:r>
    </w:p>
    <w:p w14:paraId="76551E86" w14:textId="77777777" w:rsidR="00CE1A1B" w:rsidRDefault="00CE1A1B" w:rsidP="00CE1A1B">
      <w:r>
        <w:t>- Di aver preso visione dell’informativa;</w:t>
      </w:r>
    </w:p>
    <w:p w14:paraId="3A80FBA2" w14:textId="62962AFD" w:rsidR="00CE1A1B" w:rsidRDefault="00CE1A1B" w:rsidP="00CE1A1B">
      <w:r>
        <w:t xml:space="preserve">Luogo e data ____________ </w:t>
      </w:r>
      <w:r w:rsidR="0037379A">
        <w:tab/>
      </w:r>
      <w:r w:rsidR="0037379A">
        <w:tab/>
      </w:r>
      <w:r w:rsidR="0037379A">
        <w:tab/>
      </w:r>
      <w:r w:rsidR="0037379A">
        <w:tab/>
      </w:r>
      <w:r w:rsidR="0037379A">
        <w:tab/>
      </w:r>
      <w:r w:rsidR="0037379A">
        <w:tab/>
      </w:r>
      <w:r>
        <w:t>Firma dell’Interessato</w:t>
      </w:r>
    </w:p>
    <w:p w14:paraId="42D8E989" w14:textId="0142408F" w:rsidR="00912D4F" w:rsidRDefault="00CE1A1B" w:rsidP="0037379A">
      <w:pPr>
        <w:ind w:left="5664" w:firstLine="708"/>
      </w:pPr>
      <w:r>
        <w:t>______________________</w:t>
      </w:r>
    </w:p>
    <w:sectPr w:rsidR="0091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570F" w14:textId="77777777" w:rsidR="00802564" w:rsidRDefault="00802564" w:rsidP="00EC5394">
      <w:pPr>
        <w:spacing w:after="0" w:line="240" w:lineRule="auto"/>
      </w:pPr>
      <w:r>
        <w:separator/>
      </w:r>
    </w:p>
  </w:endnote>
  <w:endnote w:type="continuationSeparator" w:id="0">
    <w:p w14:paraId="3935DBBF" w14:textId="77777777" w:rsidR="00802564" w:rsidRDefault="00802564" w:rsidP="00EC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59BB" w14:textId="77777777" w:rsidR="00802564" w:rsidRDefault="00802564" w:rsidP="00EC5394">
      <w:pPr>
        <w:spacing w:after="0" w:line="240" w:lineRule="auto"/>
      </w:pPr>
      <w:r>
        <w:separator/>
      </w:r>
    </w:p>
  </w:footnote>
  <w:footnote w:type="continuationSeparator" w:id="0">
    <w:p w14:paraId="228BDDED" w14:textId="77777777" w:rsidR="00802564" w:rsidRDefault="00802564" w:rsidP="00EC539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V2LJ1k2Zbmzw" int2:id="HxkMXKIR">
      <int2:state int2:value="Rejected" int2:type="AugLoop_Text_Critique"/>
    </int2:textHash>
    <int2:textHash int2:hashCode="BGztNoMHRSGH9J" int2:id="Qc0Tts2O">
      <int2:state int2:value="Rejected" int2:type="AugLoop_Text_Critique"/>
    </int2:textHash>
    <int2:textHash int2:hashCode="+QQJuY/7YUJKAb" int2:id="SCr5PPqQ">
      <int2:state int2:value="Rejected" int2:type="AugLoop_Text_Critique"/>
    </int2:textHash>
    <int2:textHash int2:hashCode="iP4lq83KfOXHC/" int2:id="QmFi0MZ7">
      <int2:state int2:value="Rejected" int2:type="AugLoop_Text_Critique"/>
    </int2:textHash>
    <int2:textHash int2:hashCode="JnUvIALWBuwDjD" int2:id="1yTQq77c">
      <int2:state int2:value="Rejected" int2:type="AugLoop_Text_Critique"/>
    </int2:textHash>
    <int2:textHash int2:hashCode="W8K4uGKcpFdgzN" int2:id="xjZ9fwPE">
      <int2:state int2:value="Rejected" int2:type="AugLoop_Text_Critique"/>
    </int2:textHash>
    <int2:bookmark int2:bookmarkName="_Int_AEB5RdDK" int2:invalidationBookmarkName="" int2:hashCode="3+JfFzt+M4QJMS" int2:id="7k14lRc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FC7"/>
    <w:multiLevelType w:val="hybridMultilevel"/>
    <w:tmpl w:val="AC48B2EC"/>
    <w:lvl w:ilvl="0" w:tplc="800CC1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183"/>
    <w:multiLevelType w:val="hybridMultilevel"/>
    <w:tmpl w:val="0FBE3A2E"/>
    <w:lvl w:ilvl="0" w:tplc="800CC1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0C5"/>
    <w:multiLevelType w:val="hybridMultilevel"/>
    <w:tmpl w:val="9BB26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9642">
    <w:abstractNumId w:val="2"/>
  </w:num>
  <w:num w:numId="2" w16cid:durableId="1567766055">
    <w:abstractNumId w:val="1"/>
  </w:num>
  <w:num w:numId="3" w16cid:durableId="19995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3F"/>
    <w:rsid w:val="001A3BED"/>
    <w:rsid w:val="0020501F"/>
    <w:rsid w:val="0037379A"/>
    <w:rsid w:val="006C34EF"/>
    <w:rsid w:val="00802564"/>
    <w:rsid w:val="0083613F"/>
    <w:rsid w:val="00912D4F"/>
    <w:rsid w:val="009777DD"/>
    <w:rsid w:val="00BC45D9"/>
    <w:rsid w:val="00C041CE"/>
    <w:rsid w:val="00CE1A1B"/>
    <w:rsid w:val="00E1687A"/>
    <w:rsid w:val="00EC5394"/>
    <w:rsid w:val="00F76FCC"/>
    <w:rsid w:val="2B7B8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6518"/>
  <w15:chartTrackingRefBased/>
  <w15:docId w15:val="{1A7E6AB5-8657-4704-8129-3E831C49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E1A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53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394"/>
  </w:style>
  <w:style w:type="paragraph" w:styleId="Pidipagina">
    <w:name w:val="footer"/>
    <w:basedOn w:val="Normale"/>
    <w:link w:val="PidipaginaCarattere"/>
    <w:uiPriority w:val="99"/>
    <w:unhideWhenUsed/>
    <w:rsid w:val="00EC5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394"/>
  </w:style>
  <w:style w:type="character" w:styleId="Menzionenonrisolta">
    <w:name w:val="Unresolved Mention"/>
    <w:basedOn w:val="Carpredefinitoparagrafo"/>
    <w:uiPriority w:val="99"/>
    <w:semiHidden/>
    <w:unhideWhenUsed/>
    <w:rsid w:val="00C0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__________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ordmilanoambien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Maurizio Anzaldi</cp:lastModifiedBy>
  <cp:revision>6</cp:revision>
  <dcterms:created xsi:type="dcterms:W3CDTF">2023-02-22T11:03:00Z</dcterms:created>
  <dcterms:modified xsi:type="dcterms:W3CDTF">2023-06-22T16:39:00Z</dcterms:modified>
</cp:coreProperties>
</file>