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8AB7" w14:textId="07274C3E" w:rsidR="00DA550A" w:rsidRDefault="00DA550A" w:rsidP="009759AD">
      <w:pPr>
        <w:rPr>
          <w:rFonts w:ascii="Tahoma" w:hAnsi="Tahoma" w:cs="Tahoma"/>
          <w:sz w:val="22"/>
          <w:szCs w:val="22"/>
          <w:lang w:val="it-IT"/>
        </w:rPr>
      </w:pPr>
    </w:p>
    <w:p w14:paraId="2D9610D0" w14:textId="77777777" w:rsidR="00B20881" w:rsidRPr="00B20881" w:rsidRDefault="00B20881" w:rsidP="00B20881">
      <w:pPr>
        <w:widowControl w:val="0"/>
        <w:overflowPunct/>
        <w:adjustRightInd/>
        <w:spacing w:before="73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SCHEDA DI DICHIARAZIONE ISTANZA DI PARTECIPAZIONE</w:t>
      </w:r>
    </w:p>
    <w:p w14:paraId="710FD5EC" w14:textId="77777777" w:rsidR="00B20881" w:rsidRPr="00B20881" w:rsidRDefault="00B20881" w:rsidP="00B20881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78EC130" w14:textId="77777777" w:rsidR="00B20881" w:rsidRPr="00B20881" w:rsidRDefault="00B20881" w:rsidP="00B20881">
      <w:pPr>
        <w:widowControl w:val="0"/>
        <w:overflowPunct/>
        <w:adjustRightInd/>
        <w:spacing w:before="73" w:line="216" w:lineRule="exact"/>
        <w:ind w:left="6537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Spett.le</w:t>
      </w:r>
    </w:p>
    <w:p w14:paraId="0A960B0F" w14:textId="77777777" w:rsidR="00B20881" w:rsidRPr="00B20881" w:rsidRDefault="00B20881" w:rsidP="00B20881">
      <w:pPr>
        <w:widowControl w:val="0"/>
        <w:overflowPunct/>
        <w:adjustRightInd/>
        <w:spacing w:line="216" w:lineRule="exact"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932EFE7" w14:textId="77777777" w:rsidR="00B20881" w:rsidRPr="00B20881" w:rsidRDefault="00B20881" w:rsidP="00B20881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722A4642" w14:textId="77777777" w:rsidR="00B20881" w:rsidRPr="00B20881" w:rsidRDefault="00B20881" w:rsidP="00B20881">
      <w:pPr>
        <w:widowControl w:val="0"/>
        <w:overflowPunct/>
        <w:adjustRightInd/>
        <w:jc w:val="both"/>
        <w:textAlignment w:val="auto"/>
        <w:rPr>
          <w:rFonts w:ascii="Times New Roman" w:eastAsia="Microsoft Sans Serif" w:hAnsi="Times New Roman"/>
          <w:b/>
          <w:spacing w:val="29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 xml:space="preserve">Oggetto: Dichiarazione/Istanza di partecipazione alla procedura aperta per l’affidamento </w:t>
      </w:r>
      <w:r w:rsidRPr="00B20881">
        <w:rPr>
          <w:rFonts w:ascii="Times New Roman" w:eastAsia="Microsoft Sans Serif" w:hAnsi="Times New Roman"/>
          <w:b/>
          <w:color w:val="1F1A1C"/>
          <w:sz w:val="24"/>
          <w:szCs w:val="24"/>
          <w:lang w:val="it-IT"/>
        </w:rPr>
        <w:t xml:space="preserve">dei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servizi</w:t>
      </w:r>
      <w:r w:rsidRPr="00B20881">
        <w:rPr>
          <w:rFonts w:ascii="Times New Roman" w:eastAsia="Microsoft Sans Serif" w:hAnsi="Times New Roman"/>
          <w:b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color w:val="1F1A1C"/>
          <w:sz w:val="24"/>
          <w:szCs w:val="24"/>
          <w:lang w:val="it-IT"/>
        </w:rPr>
        <w:t xml:space="preserve">di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trattamento</w:t>
      </w:r>
      <w:r w:rsidRPr="00B20881">
        <w:rPr>
          <w:rFonts w:ascii="Times New Roman" w:eastAsia="Microsoft Sans Serif" w:hAnsi="Times New Roman"/>
          <w:b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color w:val="1F1A1C"/>
          <w:sz w:val="24"/>
          <w:szCs w:val="24"/>
          <w:lang w:val="it-IT"/>
        </w:rPr>
        <w:t xml:space="preserve">del rifiuto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secco</w:t>
      </w:r>
      <w:r w:rsidRPr="00B20881">
        <w:rPr>
          <w:rFonts w:ascii="Times New Roman" w:eastAsia="Microsoft Sans Serif" w:hAnsi="Times New Roman"/>
          <w:b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residuale</w:t>
      </w:r>
      <w:r w:rsidRPr="00B20881">
        <w:rPr>
          <w:rFonts w:ascii="Times New Roman" w:eastAsia="Microsoft Sans Serif" w:hAnsi="Times New Roman"/>
          <w:b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color w:val="1F1A1C"/>
          <w:sz w:val="24"/>
          <w:szCs w:val="24"/>
          <w:lang w:val="it-IT"/>
        </w:rPr>
        <w:t xml:space="preserve">da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raccolta</w:t>
      </w:r>
      <w:r w:rsidRPr="00B20881">
        <w:rPr>
          <w:rFonts w:ascii="Times New Roman" w:eastAsia="Microsoft Sans Serif" w:hAnsi="Times New Roman"/>
          <w:b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color w:val="1F1A1C"/>
          <w:sz w:val="24"/>
          <w:szCs w:val="24"/>
          <w:lang w:val="it-IT"/>
        </w:rPr>
        <w:t>differenziata dei rifiuti solidi urbani CER 20.03.01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 xml:space="preserve"> proveniente</w:t>
      </w:r>
      <w:r w:rsidRPr="00B20881">
        <w:rPr>
          <w:rFonts w:ascii="Times New Roman" w:eastAsia="Microsoft Sans Serif" w:hAnsi="Times New Roman"/>
          <w:b/>
          <w:spacing w:val="2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color w:val="1F1A1C"/>
          <w:sz w:val="24"/>
          <w:szCs w:val="24"/>
          <w:lang w:val="it-IT"/>
        </w:rPr>
        <w:t>dal</w:t>
      </w:r>
      <w:r w:rsidRPr="00B20881">
        <w:rPr>
          <w:rFonts w:ascii="Times New Roman" w:eastAsia="Microsoft Sans Serif" w:hAnsi="Times New Roman"/>
          <w:b/>
          <w:color w:val="1F1A1C"/>
          <w:spacing w:val="8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servizio</w:t>
      </w:r>
      <w:r w:rsidRPr="00B20881">
        <w:rPr>
          <w:rFonts w:ascii="Times New Roman" w:eastAsia="Microsoft Sans Serif" w:hAnsi="Times New Roman"/>
          <w:b/>
          <w:spacing w:val="40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color w:val="1F1A1C"/>
          <w:sz w:val="24"/>
          <w:szCs w:val="24"/>
          <w:lang w:val="it-IT"/>
        </w:rPr>
        <w:t>di</w:t>
      </w:r>
      <w:r w:rsidRPr="00B20881">
        <w:rPr>
          <w:rFonts w:ascii="Times New Roman" w:eastAsia="Microsoft Sans Serif" w:hAnsi="Times New Roman"/>
          <w:b/>
          <w:color w:val="1F1A1C"/>
          <w:spacing w:val="1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raccolta</w:t>
      </w:r>
      <w:r w:rsidRPr="00B20881">
        <w:rPr>
          <w:rFonts w:ascii="Times New Roman" w:eastAsia="Microsoft Sans Serif" w:hAnsi="Times New Roman"/>
          <w:b/>
          <w:spacing w:val="40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porta</w:t>
      </w:r>
      <w:r w:rsidRPr="00B20881">
        <w:rPr>
          <w:rFonts w:ascii="Times New Roman" w:eastAsia="Microsoft Sans Serif" w:hAnsi="Times New Roman"/>
          <w:b/>
          <w:spacing w:val="30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a</w:t>
      </w:r>
      <w:r w:rsidRPr="00B20881">
        <w:rPr>
          <w:rFonts w:ascii="Times New Roman" w:eastAsia="Microsoft Sans Serif" w:hAnsi="Times New Roman"/>
          <w:b/>
          <w:spacing w:val="1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porta</w:t>
      </w:r>
      <w:r w:rsidRPr="00B20881">
        <w:rPr>
          <w:rFonts w:ascii="Times New Roman" w:eastAsia="Microsoft Sans Serif" w:hAnsi="Times New Roman"/>
          <w:b/>
          <w:spacing w:val="29"/>
          <w:sz w:val="24"/>
          <w:szCs w:val="24"/>
          <w:lang w:val="it-IT"/>
        </w:rPr>
        <w:t xml:space="preserve"> del comune di Cinisello Balsamo (Mi) </w:t>
      </w:r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 xml:space="preserve">per un periodo di 12 mesi eventualmente rinnovabile per </w:t>
      </w:r>
      <w:r w:rsidRPr="00B20881">
        <w:rPr>
          <w:rFonts w:ascii="Times New Roman" w:eastAsia="Microsoft Sans Serif" w:hAnsi="Times New Roman"/>
          <w:b/>
          <w:spacing w:val="24"/>
          <w:sz w:val="24"/>
          <w:szCs w:val="24"/>
          <w:lang w:val="it-IT"/>
        </w:rPr>
        <w:t xml:space="preserve">ulteriori mesi 12 - </w:t>
      </w:r>
      <w:r w:rsidRPr="00B20881">
        <w:rPr>
          <w:rFonts w:ascii="Microsoft Sans Serif" w:eastAsia="Microsoft Sans Serif" w:hAnsi="Microsoft Sans Serif" w:cs="Microsoft Sans Serif"/>
          <w:b/>
          <w:color w:val="312A2B"/>
          <w:sz w:val="22"/>
          <w:szCs w:val="22"/>
          <w:lang w:val="it-IT"/>
        </w:rPr>
        <w:t>co</w:t>
      </w:r>
      <w:r w:rsidRPr="00B20881">
        <w:rPr>
          <w:rFonts w:ascii="Times New Roman" w:eastAsia="Microsoft Sans Serif" w:hAnsi="Times New Roman"/>
          <w:b/>
          <w:spacing w:val="29"/>
          <w:sz w:val="24"/>
          <w:szCs w:val="24"/>
          <w:lang w:val="it-IT"/>
        </w:rPr>
        <w:t xml:space="preserve">dice </w:t>
      </w:r>
      <w:proofErr w:type="spellStart"/>
      <w:r w:rsidRPr="00B20881">
        <w:rPr>
          <w:rFonts w:ascii="Times New Roman" w:eastAsia="Microsoft Sans Serif" w:hAnsi="Times New Roman"/>
          <w:b/>
          <w:spacing w:val="29"/>
          <w:sz w:val="24"/>
          <w:szCs w:val="24"/>
          <w:lang w:val="it-IT"/>
        </w:rPr>
        <w:t>cig</w:t>
      </w:r>
      <w:proofErr w:type="spellEnd"/>
      <w:r w:rsidRPr="00B20881">
        <w:rPr>
          <w:rFonts w:ascii="Times New Roman" w:eastAsia="Microsoft Sans Serif" w:hAnsi="Times New Roman"/>
          <w:b/>
          <w:spacing w:val="29"/>
          <w:sz w:val="24"/>
          <w:szCs w:val="24"/>
          <w:lang w:val="it-IT"/>
        </w:rPr>
        <w:t xml:space="preserve"> 9403021267</w:t>
      </w:r>
    </w:p>
    <w:p w14:paraId="5AD64DE8" w14:textId="77777777" w:rsidR="00B20881" w:rsidRPr="00B20881" w:rsidRDefault="00B20881" w:rsidP="00B20881">
      <w:pPr>
        <w:widowControl w:val="0"/>
        <w:overflowPunct/>
        <w:adjustRightInd/>
        <w:spacing w:before="1" w:line="223" w:lineRule="auto"/>
        <w:ind w:left="158" w:right="22"/>
        <w:textAlignment w:val="auto"/>
        <w:rPr>
          <w:rFonts w:ascii="Times New Roman" w:eastAsia="Microsoft Sans Serif" w:hAnsi="Times New Roman"/>
          <w:b/>
          <w:sz w:val="24"/>
          <w:szCs w:val="24"/>
          <w:lang w:val="it-IT"/>
        </w:rPr>
      </w:pPr>
    </w:p>
    <w:p w14:paraId="6A77A7E7" w14:textId="77777777" w:rsidR="00B20881" w:rsidRPr="00B20881" w:rsidRDefault="00B20881" w:rsidP="00B20881">
      <w:pPr>
        <w:widowControl w:val="0"/>
        <w:overflowPunct/>
        <w:adjustRightInd/>
        <w:spacing w:before="4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B7134F8" w14:textId="77777777" w:rsidR="00B20881" w:rsidRPr="00B20881" w:rsidRDefault="00B20881" w:rsidP="00B20881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Il        sottoscritto        ..............</w:t>
      </w: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…….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………………………………………..…………………….</w:t>
      </w:r>
    </w:p>
    <w:p w14:paraId="1109BEBA" w14:textId="77777777" w:rsidR="00B20881" w:rsidRPr="00B20881" w:rsidRDefault="00B20881" w:rsidP="00B20881">
      <w:pPr>
        <w:widowControl w:val="0"/>
        <w:overflowPunct/>
        <w:adjustRightInd/>
        <w:spacing w:before="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DE694A0" w14:textId="77777777" w:rsidR="00B20881" w:rsidRPr="00B20881" w:rsidRDefault="00B20881" w:rsidP="00B20881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nato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a………………………………………………………  </w:t>
      </w: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il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……….........................................…</w:t>
      </w:r>
    </w:p>
    <w:p w14:paraId="51E09AA9" w14:textId="77777777" w:rsidR="00B20881" w:rsidRPr="00B20881" w:rsidRDefault="00B20881" w:rsidP="00B20881">
      <w:pPr>
        <w:widowControl w:val="0"/>
        <w:overflowPunct/>
        <w:adjustRightInd/>
        <w:spacing w:before="5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09A2BBF" w14:textId="77777777" w:rsidR="00B20881" w:rsidRPr="00B20881" w:rsidRDefault="00B20881" w:rsidP="00B20881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residente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a        …………………………..………...………………………….........................</w:t>
      </w:r>
    </w:p>
    <w:p w14:paraId="258D1CE0" w14:textId="77777777" w:rsidR="00B20881" w:rsidRPr="00B20881" w:rsidRDefault="00B20881" w:rsidP="00B20881">
      <w:pPr>
        <w:widowControl w:val="0"/>
        <w:overflowPunct/>
        <w:adjustRightInd/>
        <w:spacing w:before="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19972BA" w14:textId="77777777" w:rsidR="00B20881" w:rsidRPr="00B20881" w:rsidRDefault="00B20881" w:rsidP="00B20881">
      <w:pPr>
        <w:widowControl w:val="0"/>
        <w:overflowPunct/>
        <w:adjustRightInd/>
        <w:spacing w:before="1"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via        .………………………………………………………………………………n...….…..</w:t>
      </w:r>
    </w:p>
    <w:p w14:paraId="66D309A2" w14:textId="77777777" w:rsidR="00B20881" w:rsidRPr="00B20881" w:rsidRDefault="00B20881" w:rsidP="00B20881">
      <w:pPr>
        <w:widowControl w:val="0"/>
        <w:overflowPunct/>
        <w:adjustRightInd/>
        <w:spacing w:before="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925714E" w14:textId="77777777" w:rsidR="00B20881" w:rsidRPr="00B20881" w:rsidRDefault="00B20881" w:rsidP="00B20881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qualità        di        …...............……...………………………………………………………</w:t>
      </w:r>
    </w:p>
    <w:p w14:paraId="3C7894ED" w14:textId="77777777" w:rsidR="00B20881" w:rsidRPr="00B20881" w:rsidRDefault="00B20881" w:rsidP="00B20881">
      <w:pPr>
        <w:widowControl w:val="0"/>
        <w:overflowPunct/>
        <w:adjustRightInd/>
        <w:spacing w:before="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78F62EE5" w14:textId="77777777" w:rsidR="00B20881" w:rsidRPr="00B20881" w:rsidRDefault="00B20881" w:rsidP="00B20881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dell’Impresa              ………………….....................…………………………………………………</w:t>
      </w:r>
    </w:p>
    <w:p w14:paraId="17720F7D" w14:textId="77777777" w:rsidR="00B20881" w:rsidRPr="00B20881" w:rsidRDefault="00B20881" w:rsidP="00B20881">
      <w:pPr>
        <w:widowControl w:val="0"/>
        <w:overflowPunct/>
        <w:adjustRightInd/>
        <w:spacing w:before="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DC8F179" w14:textId="77777777" w:rsidR="00B20881" w:rsidRPr="00B20881" w:rsidRDefault="00B20881" w:rsidP="00B20881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CF   ………</w:t>
      </w: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…….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………………………………..  P.IVA   ……………………...…………………</w:t>
      </w:r>
    </w:p>
    <w:p w14:paraId="70E4783C" w14:textId="77777777" w:rsidR="00B20881" w:rsidRPr="00B20881" w:rsidRDefault="00B20881" w:rsidP="00B20881">
      <w:pPr>
        <w:widowControl w:val="0"/>
        <w:overflowPunct/>
        <w:adjustRightInd/>
        <w:spacing w:before="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7E5885E" w14:textId="77777777" w:rsidR="00B20881" w:rsidRPr="00B20881" w:rsidRDefault="00B20881" w:rsidP="00B20881">
      <w:pPr>
        <w:widowControl w:val="0"/>
        <w:overflowPunct/>
        <w:adjustRightInd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  sede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 in   …………………….…...............................................................................................</w:t>
      </w:r>
    </w:p>
    <w:p w14:paraId="0BAD274A" w14:textId="77777777" w:rsidR="00B20881" w:rsidRPr="00B20881" w:rsidRDefault="00B20881" w:rsidP="00B20881">
      <w:pPr>
        <w:widowControl w:val="0"/>
        <w:overflowPunct/>
        <w:adjustRightInd/>
        <w:spacing w:before="5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CC8EAA6" w14:textId="77777777" w:rsidR="00B20881" w:rsidRPr="00B20881" w:rsidRDefault="00B20881" w:rsidP="00B20881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 Via        …….........……......……………………………………………………n……...…..</w:t>
      </w:r>
    </w:p>
    <w:p w14:paraId="12DE8E97" w14:textId="77777777" w:rsidR="00B20881" w:rsidRPr="00B20881" w:rsidRDefault="00B20881" w:rsidP="00B20881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7F10F7BD" w14:textId="77777777" w:rsidR="00B20881" w:rsidRPr="00B20881" w:rsidRDefault="00B20881" w:rsidP="00B20881">
      <w:pPr>
        <w:widowControl w:val="0"/>
        <w:overflowPunct/>
        <w:adjustRightInd/>
        <w:ind w:left="4139" w:right="4344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CHIEDE</w:t>
      </w:r>
    </w:p>
    <w:p w14:paraId="48FD1967" w14:textId="77777777" w:rsidR="00B20881" w:rsidRPr="00B20881" w:rsidRDefault="00B20881" w:rsidP="00B20881">
      <w:pPr>
        <w:widowControl w:val="0"/>
        <w:overflowPunct/>
        <w:adjustRightInd/>
        <w:spacing w:before="1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0C4551E" w14:textId="77777777" w:rsidR="00B20881" w:rsidRPr="00B20881" w:rsidRDefault="00B20881" w:rsidP="00B20881">
      <w:pPr>
        <w:widowControl w:val="0"/>
        <w:overflowPunct/>
        <w:adjustRightInd/>
        <w:spacing w:before="1" w:line="235" w:lineRule="auto"/>
        <w:ind w:left="158" w:right="28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partecipare alla procedura in oggetto ed, allo scopo, consapevole delle conseguenze penali previste per dichiarazioni mendaci e falso in atti ai sensi del codice penale e delle leggi speciali in materia, sotto la propria responsabilità, ai sensi del D.P.R. 28 dicembre 2000, n. 445</w:t>
      </w:r>
    </w:p>
    <w:p w14:paraId="77022B6C" w14:textId="77777777" w:rsidR="00B20881" w:rsidRPr="00B20881" w:rsidRDefault="00B20881" w:rsidP="00B20881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948D209" w14:textId="77777777" w:rsidR="00B20881" w:rsidRPr="00B20881" w:rsidRDefault="00B20881" w:rsidP="00B20881">
      <w:pPr>
        <w:widowControl w:val="0"/>
        <w:overflowPunct/>
        <w:adjustRightInd/>
        <w:ind w:right="4385"/>
        <w:jc w:val="center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                                                                DICHIARA</w:t>
      </w:r>
    </w:p>
    <w:p w14:paraId="69AE6A39" w14:textId="77777777" w:rsidR="00B20881" w:rsidRPr="00B20881" w:rsidRDefault="00B20881" w:rsidP="00B20881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32E0D6F" w14:textId="77777777" w:rsidR="00B20881" w:rsidRPr="00B20881" w:rsidRDefault="00B20881" w:rsidP="00B20881">
      <w:pPr>
        <w:widowControl w:val="0"/>
        <w:numPr>
          <w:ilvl w:val="0"/>
          <w:numId w:val="17"/>
        </w:numPr>
        <w:tabs>
          <w:tab w:val="left" w:pos="879"/>
        </w:tabs>
        <w:overflowPunct/>
        <w:adjustRightInd/>
        <w:spacing w:line="220" w:lineRule="auto"/>
        <w:ind w:right="29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Di non trovarsi in alcuna delle condizioni di esclusione di cui all’art.80 del D.lgs. 50/2016 e </w:t>
      </w:r>
      <w:proofErr w:type="spell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smi</w:t>
      </w:r>
      <w:proofErr w:type="spell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.</w:t>
      </w:r>
    </w:p>
    <w:p w14:paraId="78C63768" w14:textId="77777777" w:rsidR="00B20881" w:rsidRPr="00B20881" w:rsidRDefault="00B20881" w:rsidP="00B20881">
      <w:pPr>
        <w:widowControl w:val="0"/>
        <w:numPr>
          <w:ilvl w:val="0"/>
          <w:numId w:val="17"/>
        </w:numPr>
        <w:tabs>
          <w:tab w:val="left" w:pos="879"/>
        </w:tabs>
        <w:overflowPunct/>
        <w:adjustRightInd/>
        <w:spacing w:before="42" w:line="223" w:lineRule="auto"/>
        <w:ind w:right="30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non trovarsi in alcuna situazione di controllo di cui all’art.2359 del Codice Civile rispetto ad alcun soggetto, e di aver formulato l’offerta autonomamente;</w:t>
      </w:r>
    </w:p>
    <w:p w14:paraId="67489A0C" w14:textId="77777777" w:rsidR="00B20881" w:rsidRPr="00B20881" w:rsidRDefault="00B20881" w:rsidP="00B20881">
      <w:pPr>
        <w:widowControl w:val="0"/>
        <w:tabs>
          <w:tab w:val="left" w:pos="879"/>
        </w:tabs>
        <w:overflowPunct/>
        <w:adjustRightInd/>
        <w:spacing w:before="42" w:line="223" w:lineRule="auto"/>
        <w:ind w:left="720" w:right="30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74AB591" w14:textId="77777777" w:rsidR="00B20881" w:rsidRPr="00B20881" w:rsidRDefault="00B20881" w:rsidP="00B20881">
      <w:pPr>
        <w:widowControl w:val="0"/>
        <w:overflowPunct/>
        <w:adjustRightInd/>
        <w:spacing w:line="227" w:lineRule="exact"/>
        <w:ind w:left="878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oppure</w:t>
      </w:r>
      <w:proofErr w:type="gramEnd"/>
    </w:p>
    <w:p w14:paraId="38247B81" w14:textId="77777777" w:rsidR="00B20881" w:rsidRPr="00B20881" w:rsidRDefault="00B20881" w:rsidP="00B20881">
      <w:pPr>
        <w:widowControl w:val="0"/>
        <w:overflowPunct/>
        <w:adjustRightInd/>
        <w:spacing w:line="227" w:lineRule="exact"/>
        <w:textAlignment w:val="auto"/>
        <w:outlineLvl w:val="0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AA2D90E" w14:textId="77777777" w:rsidR="00B20881" w:rsidRPr="00B20881" w:rsidRDefault="00B20881" w:rsidP="00B20881">
      <w:pPr>
        <w:widowControl w:val="0"/>
        <w:numPr>
          <w:ilvl w:val="0"/>
          <w:numId w:val="18"/>
        </w:numPr>
        <w:tabs>
          <w:tab w:val="left" w:pos="879"/>
        </w:tabs>
        <w:overflowPunct/>
        <w:adjustRightInd/>
        <w:spacing w:before="2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non essere a conoscenza della partecipazione alla medesima procedura di soggetti che si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lastRenderedPageBreak/>
        <w:t>trovano, rispetto al concorrente, in una delle situazione di controllo di cui all’art.2359 del Codice Civile e di aver formulato autonomamente l’offerta;</w:t>
      </w:r>
    </w:p>
    <w:p w14:paraId="046DDC16" w14:textId="77777777" w:rsidR="00B20881" w:rsidRPr="00B20881" w:rsidRDefault="00B20881" w:rsidP="00B20881">
      <w:pPr>
        <w:widowControl w:val="0"/>
        <w:overflowPunct/>
        <w:adjustRightInd/>
        <w:spacing w:before="67"/>
        <w:ind w:left="878"/>
        <w:textAlignment w:val="auto"/>
        <w:outlineLvl w:val="0"/>
        <w:rPr>
          <w:rFonts w:ascii="Times New Roman" w:eastAsia="Arial" w:hAnsi="Times New Roman"/>
          <w:b/>
          <w:bCs/>
          <w:sz w:val="24"/>
          <w:szCs w:val="24"/>
          <w:lang w:val="it-IT"/>
        </w:rPr>
      </w:pPr>
      <w:proofErr w:type="gramStart"/>
      <w:r w:rsidRPr="00B20881">
        <w:rPr>
          <w:rFonts w:ascii="Times New Roman" w:eastAsia="Arial" w:hAnsi="Times New Roman"/>
          <w:b/>
          <w:bCs/>
          <w:sz w:val="24"/>
          <w:szCs w:val="24"/>
          <w:lang w:val="it-IT"/>
        </w:rPr>
        <w:t>oppure</w:t>
      </w:r>
      <w:proofErr w:type="gramEnd"/>
    </w:p>
    <w:p w14:paraId="05A0DDFC" w14:textId="77777777" w:rsidR="00B20881" w:rsidRPr="00B20881" w:rsidRDefault="00B20881" w:rsidP="00B20881">
      <w:pPr>
        <w:widowControl w:val="0"/>
        <w:numPr>
          <w:ilvl w:val="0"/>
          <w:numId w:val="18"/>
        </w:numPr>
        <w:tabs>
          <w:tab w:val="left" w:pos="879"/>
        </w:tabs>
        <w:overflowPunct/>
        <w:adjustRightInd/>
        <w:spacing w:before="44"/>
        <w:ind w:left="782" w:right="286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essere a conoscenza della partecipazione alla medesima procedura di soggetti che si trovano, rispetto al concorrente, in una delle situazione di controllo di cui all’art.2359 del Codice Civile e di aver formulato autonomamente l’offerta;</w:t>
      </w:r>
    </w:p>
    <w:p w14:paraId="0770C38C" w14:textId="77777777" w:rsidR="00B20881" w:rsidRPr="00B20881" w:rsidRDefault="00B20881" w:rsidP="00B20881">
      <w:pPr>
        <w:widowControl w:val="0"/>
        <w:tabs>
          <w:tab w:val="left" w:pos="879"/>
        </w:tabs>
        <w:overflowPunct/>
        <w:adjustRightInd/>
        <w:spacing w:before="44"/>
        <w:ind w:left="782" w:right="286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C0A91C7" w14:textId="77777777" w:rsidR="00B20881" w:rsidRPr="00B20881" w:rsidRDefault="00B20881" w:rsidP="00B20881">
      <w:pPr>
        <w:widowControl w:val="0"/>
        <w:numPr>
          <w:ilvl w:val="0"/>
          <w:numId w:val="18"/>
        </w:numPr>
        <w:tabs>
          <w:tab w:val="left" w:pos="879"/>
        </w:tabs>
        <w:overflowPunct/>
        <w:adjustRightInd/>
        <w:spacing w:line="205" w:lineRule="exact"/>
        <w:ind w:left="782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non si è avvalsa dei piani individuali di emersione di cui al d.lgs.383/2001;</w:t>
      </w:r>
    </w:p>
    <w:p w14:paraId="0C873073" w14:textId="77777777" w:rsidR="00B20881" w:rsidRPr="00B20881" w:rsidRDefault="00B20881" w:rsidP="00B20881">
      <w:pPr>
        <w:widowControl w:val="0"/>
        <w:tabs>
          <w:tab w:val="left" w:pos="879"/>
        </w:tabs>
        <w:overflowPunct/>
        <w:adjustRightInd/>
        <w:spacing w:line="205" w:lineRule="exact"/>
        <w:ind w:left="78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95A6540" w14:textId="77777777" w:rsidR="00B20881" w:rsidRPr="00B20881" w:rsidRDefault="00B20881" w:rsidP="00B20881">
      <w:pPr>
        <w:widowControl w:val="0"/>
        <w:overflowPunct/>
        <w:adjustRightInd/>
        <w:spacing w:line="218" w:lineRule="exact"/>
        <w:ind w:left="720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 </w:t>
      </w:r>
      <w:proofErr w:type="gramStart"/>
      <w:r w:rsidRPr="00B20881">
        <w:rPr>
          <w:rFonts w:ascii="Times New Roman" w:eastAsia="Microsoft Sans Serif" w:hAnsi="Times New Roman"/>
          <w:b/>
          <w:sz w:val="24"/>
          <w:szCs w:val="24"/>
          <w:lang w:val="it-IT"/>
        </w:rPr>
        <w:t>oppure</w:t>
      </w:r>
      <w:proofErr w:type="gramEnd"/>
    </w:p>
    <w:p w14:paraId="5BEB07F0" w14:textId="77777777" w:rsidR="00B20881" w:rsidRPr="00B20881" w:rsidRDefault="00B20881" w:rsidP="00B20881">
      <w:pPr>
        <w:widowControl w:val="0"/>
        <w:overflowPunct/>
        <w:adjustRightInd/>
        <w:spacing w:line="218" w:lineRule="exact"/>
        <w:ind w:left="720"/>
        <w:textAlignment w:val="auto"/>
        <w:outlineLvl w:val="0"/>
        <w:rPr>
          <w:rFonts w:ascii="Times New Roman" w:eastAsia="Microsoft Sans Serif" w:hAnsi="Times New Roman"/>
          <w:b/>
          <w:sz w:val="24"/>
          <w:szCs w:val="24"/>
          <w:lang w:val="it-IT"/>
        </w:rPr>
      </w:pPr>
    </w:p>
    <w:p w14:paraId="629C6B29" w14:textId="77777777" w:rsidR="00B20881" w:rsidRPr="00B20881" w:rsidRDefault="00B20881" w:rsidP="00B20881">
      <w:pPr>
        <w:widowControl w:val="0"/>
        <w:numPr>
          <w:ilvl w:val="0"/>
          <w:numId w:val="18"/>
        </w:numPr>
        <w:overflowPunct/>
        <w:adjustRightInd/>
        <w:spacing w:line="205" w:lineRule="exact"/>
        <w:ind w:left="782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si è avvalso dei piani individuali di emersione di cui al d.lgs. 383/2001 ma che il periodo di emersione si è concluso;</w:t>
      </w:r>
    </w:p>
    <w:p w14:paraId="25C7F018" w14:textId="77777777" w:rsidR="00B20881" w:rsidRPr="00B20881" w:rsidRDefault="00B20881" w:rsidP="00B20881">
      <w:pPr>
        <w:widowControl w:val="0"/>
        <w:overflowPunct/>
        <w:adjustRightInd/>
        <w:spacing w:line="205" w:lineRule="exact"/>
        <w:ind w:left="78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0252874A" w14:textId="77777777" w:rsidR="00B20881" w:rsidRPr="00B20881" w:rsidRDefault="00B20881" w:rsidP="00B20881">
      <w:pPr>
        <w:widowControl w:val="0"/>
        <w:numPr>
          <w:ilvl w:val="0"/>
          <w:numId w:val="18"/>
        </w:numPr>
        <w:overflowPunct/>
        <w:adjustRightInd/>
        <w:spacing w:line="205" w:lineRule="exact"/>
        <w:ind w:left="782" w:hanging="35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l’impresa è iscritta nel registro delle imprese della Camera di Commercio e in particolare specifica:</w:t>
      </w:r>
    </w:p>
    <w:p w14:paraId="331CC8B2" w14:textId="77777777" w:rsidR="00B20881" w:rsidRPr="00B20881" w:rsidRDefault="00B20881" w:rsidP="00B20881">
      <w:pPr>
        <w:widowControl w:val="0"/>
        <w:overflowPunct/>
        <w:adjustRightInd/>
        <w:spacing w:line="205" w:lineRule="exact"/>
        <w:ind w:left="782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724C31F3" w14:textId="77777777" w:rsidR="00B20881" w:rsidRPr="00B20881" w:rsidRDefault="00B20881" w:rsidP="00B20881">
      <w:pPr>
        <w:widowControl w:val="0"/>
        <w:numPr>
          <w:ilvl w:val="0"/>
          <w:numId w:val="19"/>
        </w:numPr>
        <w:tabs>
          <w:tab w:val="left" w:pos="1239"/>
        </w:tabs>
        <w:overflowPunct/>
        <w:adjustRightInd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Camera di Commercio presso la quale il concorrente iscritto;</w:t>
      </w:r>
    </w:p>
    <w:p w14:paraId="70252D96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5D52CC80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C7C31D3" w14:textId="77777777" w:rsidR="00B20881" w:rsidRPr="00B20881" w:rsidRDefault="00B20881" w:rsidP="00B20881">
      <w:pPr>
        <w:widowControl w:val="0"/>
        <w:numPr>
          <w:ilvl w:val="0"/>
          <w:numId w:val="19"/>
        </w:numPr>
        <w:tabs>
          <w:tab w:val="left" w:pos="1239"/>
        </w:tabs>
        <w:overflowPunct/>
        <w:adjustRightInd/>
        <w:spacing w:before="4"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l’attività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per la quale è iscritto:</w:t>
      </w:r>
    </w:p>
    <w:p w14:paraId="539057FF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4"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638CC480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4"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A5B4DCD" w14:textId="77777777" w:rsidR="00B20881" w:rsidRPr="00B20881" w:rsidRDefault="00B20881" w:rsidP="00B20881">
      <w:pPr>
        <w:widowControl w:val="0"/>
        <w:numPr>
          <w:ilvl w:val="0"/>
          <w:numId w:val="19"/>
        </w:numPr>
        <w:tabs>
          <w:tab w:val="left" w:pos="1239"/>
        </w:tabs>
        <w:overflowPunct/>
        <w:adjustRightInd/>
        <w:spacing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il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numero di iscrizione;</w:t>
      </w:r>
    </w:p>
    <w:p w14:paraId="0BC46926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090288B6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143608B" w14:textId="77777777" w:rsidR="00B20881" w:rsidRPr="00B20881" w:rsidRDefault="00B20881" w:rsidP="00B20881">
      <w:pPr>
        <w:widowControl w:val="0"/>
        <w:numPr>
          <w:ilvl w:val="0"/>
          <w:numId w:val="19"/>
        </w:numPr>
        <w:tabs>
          <w:tab w:val="left" w:pos="1239"/>
        </w:tabs>
        <w:overflowPunct/>
        <w:adjustRightInd/>
        <w:spacing w:before="4"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data di iscrizione;</w:t>
      </w:r>
    </w:p>
    <w:p w14:paraId="50DB97B3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4"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13579AC0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4"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22D880BB" w14:textId="77777777" w:rsidR="00B20881" w:rsidRPr="00B20881" w:rsidRDefault="00B20881" w:rsidP="00B20881">
      <w:pPr>
        <w:widowControl w:val="0"/>
        <w:numPr>
          <w:ilvl w:val="0"/>
          <w:numId w:val="19"/>
        </w:numPr>
        <w:tabs>
          <w:tab w:val="left" w:pos="1239"/>
        </w:tabs>
        <w:overflowPunct/>
        <w:adjustRightInd/>
        <w:spacing w:line="226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durata dell’impresa/data termine;</w:t>
      </w:r>
    </w:p>
    <w:p w14:paraId="66CF5CA0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3C214609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line="226" w:lineRule="exact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63888DED" w14:textId="77777777" w:rsidR="00B20881" w:rsidRPr="00B20881" w:rsidRDefault="00B20881" w:rsidP="00B20881">
      <w:pPr>
        <w:widowControl w:val="0"/>
        <w:numPr>
          <w:ilvl w:val="0"/>
          <w:numId w:val="19"/>
        </w:numPr>
        <w:tabs>
          <w:tab w:val="left" w:pos="1239"/>
        </w:tabs>
        <w:overflowPunct/>
        <w:adjustRightInd/>
        <w:spacing w:before="4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forma giuridica;</w:t>
      </w:r>
    </w:p>
    <w:p w14:paraId="08B9A1F4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4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5486D3D9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4"/>
        <w:ind w:left="159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537A0D3D" w14:textId="77777777" w:rsidR="00B20881" w:rsidRPr="00B20881" w:rsidRDefault="00B20881" w:rsidP="00B20881">
      <w:pPr>
        <w:widowControl w:val="0"/>
        <w:numPr>
          <w:ilvl w:val="0"/>
          <w:numId w:val="19"/>
        </w:numPr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titolari, soci, direttori tecnici, amministratori muniti di rappresentanza, soci accomandatari (indicare i nominativi, le qualifiche, le date di nascita e la residenza);</w:t>
      </w:r>
    </w:p>
    <w:p w14:paraId="0C5ABC19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58" w:line="223" w:lineRule="auto"/>
        <w:ind w:left="1599"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0FEEC3E2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58" w:line="223" w:lineRule="auto"/>
        <w:ind w:left="1599"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55DD5C70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58" w:line="223" w:lineRule="auto"/>
        <w:ind w:left="1599"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</w:t>
      </w:r>
    </w:p>
    <w:p w14:paraId="59E1F1BF" w14:textId="77777777" w:rsidR="00B20881" w:rsidRPr="00B20881" w:rsidRDefault="00B20881" w:rsidP="00B20881">
      <w:pPr>
        <w:widowControl w:val="0"/>
        <w:tabs>
          <w:tab w:val="left" w:pos="1239"/>
        </w:tabs>
        <w:overflowPunct/>
        <w:adjustRightInd/>
        <w:spacing w:before="58" w:line="223" w:lineRule="auto"/>
        <w:ind w:right="28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bookmarkStart w:id="0" w:name="_GoBack"/>
      <w:bookmarkEnd w:id="0"/>
    </w:p>
    <w:p w14:paraId="4C041F2D" w14:textId="77777777" w:rsidR="00B20881" w:rsidRPr="00B20881" w:rsidRDefault="00B20881" w:rsidP="00B20881">
      <w:pPr>
        <w:widowControl w:val="0"/>
        <w:tabs>
          <w:tab w:val="left" w:pos="879"/>
        </w:tabs>
        <w:overflowPunct/>
        <w:adjustRightInd/>
        <w:spacing w:before="43" w:line="230" w:lineRule="auto"/>
        <w:ind w:right="289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il domicilio eletto, l’indirizzo di posta elettronica e il numero di fax al quale va inviata l’eventuale richiesta ulteriori documentazioni sono i seguenti: Domicilio</w:t>
      </w:r>
      <w:r w:rsidRPr="00B20881">
        <w:rPr>
          <w:rFonts w:ascii="Times New Roman" w:eastAsia="Microsoft Sans Serif" w:hAnsi="Times New Roman"/>
          <w:w w:val="140"/>
          <w:sz w:val="24"/>
          <w:szCs w:val="24"/>
          <w:lang w:val="it-IT"/>
        </w:rPr>
        <w:t>:……………………………………………………………….</w:t>
      </w:r>
    </w:p>
    <w:p w14:paraId="552CE5AD" w14:textId="77777777" w:rsidR="00B20881" w:rsidRPr="00B20881" w:rsidRDefault="00B20881" w:rsidP="00B20881">
      <w:pPr>
        <w:widowControl w:val="0"/>
        <w:overflowPunct/>
        <w:adjustRightInd/>
        <w:spacing w:before="39" w:line="224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posta  elettronica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</w:t>
      </w:r>
    </w:p>
    <w:p w14:paraId="36740001" w14:textId="77777777" w:rsidR="00B20881" w:rsidRPr="00B20881" w:rsidRDefault="00B20881" w:rsidP="00B20881">
      <w:pPr>
        <w:widowControl w:val="0"/>
        <w:overflowPunct/>
        <w:adjustRightInd/>
        <w:spacing w:line="224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fax:…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………………………………………………………………………</w:t>
      </w:r>
    </w:p>
    <w:p w14:paraId="1B30FE42" w14:textId="77777777" w:rsidR="00B20881" w:rsidRPr="00B20881" w:rsidRDefault="00B20881" w:rsidP="00B20881">
      <w:pPr>
        <w:widowControl w:val="0"/>
        <w:overflowPunct/>
        <w:adjustRightInd/>
        <w:spacing w:line="224" w:lineRule="exact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4196DFED" w14:textId="77777777" w:rsidR="00B20881" w:rsidRPr="00B20881" w:rsidRDefault="00B20881" w:rsidP="00B20881">
      <w:pPr>
        <w:widowControl w:val="0"/>
        <w:numPr>
          <w:ilvl w:val="0"/>
          <w:numId w:val="20"/>
        </w:numPr>
        <w:tabs>
          <w:tab w:val="left" w:leader="dot" w:pos="4343"/>
        </w:tabs>
        <w:overflowPunct/>
        <w:adjustRightInd/>
        <w:spacing w:before="40" w:line="237" w:lineRule="auto"/>
        <w:ind w:right="308"/>
        <w:jc w:val="both"/>
        <w:textAlignment w:val="auto"/>
        <w:rPr>
          <w:rFonts w:ascii="Times New Roman" w:eastAsia="Microsoft Sans Serif" w:hAnsi="Times New Roman"/>
          <w:i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che autorizza l’invio delle comunicazioni relative all’aggiudicazione definitiva dell’appalto,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all’eventuale esclusione, alla non aggiudicazione dell’appalto e alla stipula del contratto al seguente indirizzo di posta elettronica certificata………….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ab/>
        <w:t>……………</w:t>
      </w:r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>…</w:t>
      </w:r>
    </w:p>
    <w:p w14:paraId="5419588B" w14:textId="77777777" w:rsidR="00B20881" w:rsidRPr="00B20881" w:rsidRDefault="00B20881" w:rsidP="00B20881">
      <w:pPr>
        <w:widowControl w:val="0"/>
        <w:numPr>
          <w:ilvl w:val="0"/>
          <w:numId w:val="20"/>
        </w:numPr>
        <w:tabs>
          <w:tab w:val="left" w:pos="927"/>
          <w:tab w:val="left" w:leader="dot" w:pos="8668"/>
        </w:tabs>
        <w:overflowPunct/>
        <w:adjustRightInd/>
        <w:spacing w:before="37" w:line="232" w:lineRule="auto"/>
        <w:ind w:right="287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lastRenderedPageBreak/>
        <w:t>(</w:t>
      </w:r>
      <w:proofErr w:type="gramStart"/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>nel</w:t>
      </w:r>
      <w:proofErr w:type="gramEnd"/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 xml:space="preserve"> caso di associazione non ancora costituita)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che, in caso di aggiudicazione, sarà conferito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mandato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speciale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rappresentanza o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funzioni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B20881">
        <w:rPr>
          <w:rFonts w:ascii="Times New Roman" w:eastAsia="Microsoft Sans Serif" w:hAnsi="Times New Roman"/>
          <w:spacing w:val="-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capogruppo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a……………</w:t>
      </w:r>
    </w:p>
    <w:p w14:paraId="6B66B757" w14:textId="77777777" w:rsidR="00B20881" w:rsidRPr="00B20881" w:rsidRDefault="00B20881" w:rsidP="00B20881">
      <w:pPr>
        <w:widowControl w:val="0"/>
        <w:numPr>
          <w:ilvl w:val="0"/>
          <w:numId w:val="20"/>
        </w:numPr>
        <w:tabs>
          <w:tab w:val="left" w:pos="879"/>
        </w:tabs>
        <w:overflowPunct/>
        <w:adjustRightInd/>
        <w:spacing w:before="32"/>
        <w:ind w:right="311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>(</w:t>
      </w:r>
      <w:proofErr w:type="gramStart"/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>nel</w:t>
      </w:r>
      <w:proofErr w:type="gramEnd"/>
      <w:r w:rsidRPr="00B20881">
        <w:rPr>
          <w:rFonts w:ascii="Times New Roman" w:eastAsia="Microsoft Sans Serif" w:hAnsi="Times New Roman"/>
          <w:i/>
          <w:sz w:val="24"/>
          <w:szCs w:val="24"/>
          <w:lang w:val="it-IT"/>
        </w:rPr>
        <w:t xml:space="preserve"> caso di associazione non ancora costituita)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 si uniformerà alla disciplina vigente in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materia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 contratti pubblici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 riguardo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alle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associazioni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temporanee;</w:t>
      </w:r>
    </w:p>
    <w:p w14:paraId="5E94858E" w14:textId="77777777" w:rsidR="00B20881" w:rsidRPr="00B20881" w:rsidRDefault="00B20881" w:rsidP="00B20881">
      <w:pPr>
        <w:widowControl w:val="0"/>
        <w:numPr>
          <w:ilvl w:val="0"/>
          <w:numId w:val="2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dichiara</w:t>
      </w:r>
      <w:proofErr w:type="gramEnd"/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accettare,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senza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condizione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riserva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alcuna,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tutte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norme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disposizioni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contenute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bando,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disciplinare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gara,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 capitolato</w:t>
      </w:r>
      <w:r w:rsidRPr="00B20881">
        <w:rPr>
          <w:rFonts w:ascii="Times New Roman" w:eastAsia="Microsoft Sans Serif" w:hAnsi="Times New Roman"/>
          <w:spacing w:val="-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speciale d’appalto;</w:t>
      </w:r>
    </w:p>
    <w:p w14:paraId="02D489A8" w14:textId="77777777" w:rsidR="00B20881" w:rsidRPr="00B20881" w:rsidRDefault="00B20881" w:rsidP="00B20881">
      <w:pPr>
        <w:widowControl w:val="0"/>
        <w:numPr>
          <w:ilvl w:val="0"/>
          <w:numId w:val="2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dichiara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di avere tenuto conto, nel formulare la propria offerta, di eventuali maggiorazioni per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lievitazione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prezzi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che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dovessero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intervenire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durante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l’esecuzione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Servizio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rinunciando fin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d’ora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qualsiasi azione</w:t>
      </w:r>
      <w:r w:rsidRPr="00B20881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o eccezione</w:t>
      </w:r>
      <w:r w:rsidRPr="00B20881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r w:rsidRPr="00B20881">
        <w:rPr>
          <w:rFonts w:ascii="Times New Roman" w:eastAsia="Microsoft Sans Serif" w:hAnsi="Times New Roman"/>
          <w:spacing w:val="5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merito;</w:t>
      </w:r>
    </w:p>
    <w:p w14:paraId="2EB1A92E" w14:textId="77777777" w:rsidR="00B20881" w:rsidRPr="00B20881" w:rsidRDefault="00B20881" w:rsidP="00B20881">
      <w:pPr>
        <w:widowControl w:val="0"/>
        <w:numPr>
          <w:ilvl w:val="0"/>
          <w:numId w:val="2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attesta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l’osservanza delle norme della legge n. 68/1999 che disciplina il diritto dei lavori dei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disabili;</w:t>
      </w:r>
    </w:p>
    <w:p w14:paraId="70B41790" w14:textId="77777777" w:rsidR="00B20881" w:rsidRPr="00B20881" w:rsidRDefault="00B20881" w:rsidP="00B20881">
      <w:pPr>
        <w:widowControl w:val="0"/>
        <w:numPr>
          <w:ilvl w:val="0"/>
          <w:numId w:val="20"/>
        </w:numPr>
        <w:tabs>
          <w:tab w:val="left" w:pos="879"/>
        </w:tabs>
        <w:overflowPunct/>
        <w:adjustRightInd/>
        <w:spacing w:before="41" w:line="247" w:lineRule="auto"/>
        <w:ind w:right="28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proofErr w:type="gramStart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</w:t>
      </w:r>
      <w:proofErr w:type="gramEnd"/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 xml:space="preserve"> essere informato, ai sensi e per gli effetti di cui al D.lgs. 196/2003, che i dati personali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raccolti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saranno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trattati,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anche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con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strumenti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informatici,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esclusivamente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nell’ambito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del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procedimento per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il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quale la presente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dichiarazione</w:t>
      </w:r>
      <w:r w:rsidRPr="00B20881">
        <w:rPr>
          <w:rFonts w:ascii="Times New Roman" w:eastAsia="Microsoft Sans Serif" w:hAnsi="Times New Roman"/>
          <w:spacing w:val="3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viene resa;</w:t>
      </w:r>
    </w:p>
    <w:p w14:paraId="47F8D597" w14:textId="77777777" w:rsidR="00B20881" w:rsidRPr="00B20881" w:rsidRDefault="00B20881" w:rsidP="00B20881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</w:p>
    <w:p w14:paraId="3026D973" w14:textId="77777777" w:rsidR="00B20881" w:rsidRPr="00B20881" w:rsidRDefault="00B20881" w:rsidP="00B20881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N.B.</w:t>
      </w:r>
    </w:p>
    <w:p w14:paraId="5D70D137" w14:textId="77777777" w:rsidR="00B20881" w:rsidRPr="00B20881" w:rsidRDefault="00B20881" w:rsidP="00B20881">
      <w:pPr>
        <w:widowControl w:val="0"/>
        <w:overflowPunct/>
        <w:adjustRightInd/>
        <w:spacing w:before="47" w:line="220" w:lineRule="auto"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dichiarazione deve essere corredata da fotocopia, non autenticata, di documento di identità del</w:t>
      </w:r>
      <w:r w:rsidRPr="00B20881">
        <w:rPr>
          <w:rFonts w:ascii="Times New Roman" w:eastAsia="Microsoft Sans Serif" w:hAnsi="Times New Roman"/>
          <w:spacing w:val="-5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sottoscrittore.</w:t>
      </w:r>
    </w:p>
    <w:p w14:paraId="4C170CE9" w14:textId="77777777" w:rsidR="00B20881" w:rsidRPr="00B20881" w:rsidRDefault="00B20881" w:rsidP="00B20881">
      <w:pPr>
        <w:widowControl w:val="0"/>
        <w:overflowPunct/>
        <w:adjustRightInd/>
        <w:spacing w:before="45" w:line="223" w:lineRule="auto"/>
        <w:ind w:left="158"/>
        <w:jc w:val="both"/>
        <w:textAlignment w:val="auto"/>
        <w:rPr>
          <w:rFonts w:ascii="Times New Roman" w:eastAsia="Microsoft Sans Serif" w:hAnsi="Times New Roman"/>
          <w:sz w:val="24"/>
          <w:szCs w:val="24"/>
          <w:lang w:val="it-IT"/>
        </w:rPr>
      </w:pP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La dichiarazione di cui al comma 1 punti b), c) e m-ter) dell’art. 80 del D.lgs. 50/2016 e successive</w:t>
      </w:r>
      <w:r w:rsidRPr="00B20881">
        <w:rPr>
          <w:rFonts w:ascii="Times New Roman" w:eastAsia="Microsoft Sans Serif" w:hAnsi="Times New Roman"/>
          <w:spacing w:val="-5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modificazioni devo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essere rese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anche dai</w:t>
      </w:r>
      <w:r w:rsidRPr="00B20881">
        <w:rPr>
          <w:rFonts w:ascii="Times New Roman" w:eastAsia="Microsoft Sans Serif" w:hAnsi="Times New Roman"/>
          <w:spacing w:val="1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soggetti</w:t>
      </w:r>
      <w:r w:rsidRPr="00B20881">
        <w:rPr>
          <w:rFonts w:ascii="Times New Roman" w:eastAsia="Microsoft Sans Serif" w:hAnsi="Times New Roman"/>
          <w:spacing w:val="2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in</w:t>
      </w:r>
      <w:r w:rsidRPr="00B20881">
        <w:rPr>
          <w:rFonts w:ascii="Times New Roman" w:eastAsia="Microsoft Sans Serif" w:hAnsi="Times New Roman"/>
          <w:spacing w:val="4"/>
          <w:sz w:val="24"/>
          <w:szCs w:val="24"/>
          <w:lang w:val="it-IT"/>
        </w:rPr>
        <w:t xml:space="preserve"> </w:t>
      </w:r>
      <w:r w:rsidRPr="00B20881">
        <w:rPr>
          <w:rFonts w:ascii="Times New Roman" w:eastAsia="Microsoft Sans Serif" w:hAnsi="Times New Roman"/>
          <w:sz w:val="24"/>
          <w:szCs w:val="24"/>
          <w:lang w:val="it-IT"/>
        </w:rPr>
        <w:t>essi indicati</w:t>
      </w:r>
    </w:p>
    <w:p w14:paraId="50FC40FB" w14:textId="77777777" w:rsidR="00E92A34" w:rsidRDefault="00E92A34" w:rsidP="009759AD">
      <w:pPr>
        <w:rPr>
          <w:rFonts w:ascii="Tahoma" w:hAnsi="Tahoma" w:cs="Tahoma"/>
          <w:sz w:val="22"/>
          <w:szCs w:val="22"/>
          <w:lang w:val="it-IT"/>
        </w:rPr>
      </w:pPr>
    </w:p>
    <w:p w14:paraId="7855C75B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p w14:paraId="0DCDD6A9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sectPr w:rsidR="004B1981" w:rsidSect="009F1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185" w:right="851" w:bottom="284" w:left="1134" w:header="561" w:footer="454" w:gutter="0"/>
      <w:pgNumType w:start="1"/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1D0E" w14:textId="77777777" w:rsidR="00463AE5" w:rsidRDefault="00463AE5">
      <w:r>
        <w:separator/>
      </w:r>
    </w:p>
  </w:endnote>
  <w:endnote w:type="continuationSeparator" w:id="0">
    <w:p w14:paraId="4D3175D8" w14:textId="77777777" w:rsidR="00463AE5" w:rsidRDefault="004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(Corpo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4DD73" w14:textId="77777777" w:rsidR="000F0945" w:rsidRDefault="000F09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0D23" w14:textId="5978BC39" w:rsidR="001372EC" w:rsidRDefault="009F1633">
    <w:r w:rsidRPr="007C6D97"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442FEF90" wp14:editId="0166C0DD">
          <wp:simplePos x="0" y="0"/>
          <wp:positionH relativeFrom="margin">
            <wp:posOffset>4080510</wp:posOffset>
          </wp:positionH>
          <wp:positionV relativeFrom="paragraph">
            <wp:posOffset>85726</wp:posOffset>
          </wp:positionV>
          <wp:extent cx="831215" cy="437934"/>
          <wp:effectExtent l="0" t="0" r="6985" b="635"/>
          <wp:wrapNone/>
          <wp:docPr id="16" name="Immagine 16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-9001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118" cy="43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229A4" w14:textId="04520439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</w:p>
  <w:p w14:paraId="1CA81377" w14:textId="7352862C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  <w:r w:rsidRPr="00C472D5">
      <w:rPr>
        <w:rFonts w:asciiTheme="minorHAnsi" w:hAnsiTheme="minorHAnsi" w:cstheme="minorHAnsi"/>
        <w:b/>
        <w:color w:val="2E74B5"/>
        <w:lang w:val="it-IT"/>
      </w:rPr>
      <w:t>Nord Milano Ambiente S.p.A. società unipersonale</w:t>
    </w:r>
  </w:p>
  <w:p w14:paraId="76FF7240" w14:textId="6FF3C4BF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Soggetta a direzione e controllo da parte del Comune di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P.IVA C.F. 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proofErr w:type="gramStart"/>
    <w:r w:rsidRPr="00C472D5">
      <w:rPr>
        <w:rFonts w:asciiTheme="minorHAnsi" w:hAnsiTheme="minorHAnsi" w:cstheme="minorHAnsi"/>
        <w:sz w:val="16"/>
        <w:szCs w:val="16"/>
        <w:lang w:val="it-IT"/>
      </w:rPr>
      <w:t>03145720961  -</w:t>
    </w:r>
    <w:proofErr w:type="gramEnd"/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r>
      <w:rPr>
        <w:rFonts w:asciiTheme="minorHAnsi" w:hAnsiTheme="minorHAnsi" w:cstheme="minorHAnsi"/>
        <w:sz w:val="16"/>
        <w:szCs w:val="16"/>
        <w:lang w:val="it-IT"/>
      </w:rPr>
      <w:t xml:space="preserve"> REA di Milano </w:t>
    </w:r>
    <w:r w:rsidRPr="00C472D5">
      <w:rPr>
        <w:rFonts w:asciiTheme="minorHAnsi" w:hAnsiTheme="minorHAnsi" w:cstheme="minorHAnsi"/>
        <w:sz w:val="16"/>
        <w:szCs w:val="16"/>
        <w:lang w:val="it-IT"/>
      </w:rPr>
      <w:t>1646498</w:t>
    </w:r>
  </w:p>
  <w:p w14:paraId="40CF0007" w14:textId="77777777" w:rsidR="009F1633" w:rsidRPr="003A4E19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Cs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Sede Legale, Amministrativa e</w:t>
    </w:r>
    <w:r>
      <w:rPr>
        <w:rFonts w:asciiTheme="minorHAnsi" w:hAnsiTheme="minorHAnsi" w:cstheme="minorHAnsi"/>
        <w:sz w:val="16"/>
        <w:szCs w:val="16"/>
        <w:lang w:val="it-IT"/>
      </w:rPr>
      <w:t>d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Operativa 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r w:rsidRPr="0017507B">
      <w:rPr>
        <w:rFonts w:asciiTheme="minorHAnsi" w:hAnsiTheme="minorHAnsi" w:cstheme="minorHAnsi"/>
        <w:bCs/>
        <w:sz w:val="16"/>
        <w:szCs w:val="16"/>
        <w:lang w:val="it-IT"/>
      </w:rPr>
      <w:t>Numero Verde 800 42.17.38</w:t>
    </w:r>
  </w:p>
  <w:p w14:paraId="6040F345" w14:textId="31EFCCFB" w:rsidR="009F1633" w:rsidRDefault="009F1633" w:rsidP="009F1633">
    <w:pPr>
      <w:pStyle w:val="Pidipagina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Via Modigliani 5</w:t>
    </w:r>
    <w:r>
      <w:rPr>
        <w:rFonts w:asciiTheme="minorHAnsi" w:hAnsiTheme="minorHAnsi" w:cstheme="minorHAnsi"/>
        <w:sz w:val="16"/>
        <w:szCs w:val="16"/>
        <w:lang w:val="it-IT"/>
      </w:rPr>
      <w:t xml:space="preserve"> - </w:t>
    </w:r>
    <w:r w:rsidRPr="00C472D5">
      <w:rPr>
        <w:rFonts w:asciiTheme="minorHAnsi" w:hAnsiTheme="minorHAnsi" w:cstheme="minorHAnsi"/>
        <w:sz w:val="16"/>
        <w:szCs w:val="16"/>
        <w:lang w:val="it-IT"/>
      </w:rPr>
      <w:t>20092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hyperlink r:id="rId2" w:history="1">
      <w:r w:rsidRPr="009F1633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info@nordmilanoambiente.eu</w:t>
      </w:r>
    </w:hyperlink>
    <w:r>
      <w:rPr>
        <w:rFonts w:asciiTheme="minorHAnsi" w:hAnsiTheme="minorHAnsi" w:cstheme="minorHAnsi"/>
        <w:sz w:val="16"/>
        <w:szCs w:val="16"/>
        <w:lang w:val="it-IT"/>
      </w:rPr>
      <w:t xml:space="preserve">       </w:t>
    </w:r>
  </w:p>
  <w:p w14:paraId="1FFD7530" w14:textId="3CD9C4EC" w:rsidR="00C472D5" w:rsidRDefault="009F1633" w:rsidP="009F1633">
    <w:r w:rsidRPr="00C472D5">
      <w:rPr>
        <w:rFonts w:asciiTheme="minorHAnsi" w:hAnsiTheme="minorHAnsi" w:cstheme="minorHAnsi"/>
        <w:sz w:val="16"/>
        <w:szCs w:val="16"/>
        <w:lang w:val="it-IT"/>
      </w:rPr>
      <w:t>Capitale Sociale € 2.000.000</w:t>
    </w:r>
    <w:r w:rsidRPr="000F0945">
      <w:rPr>
        <w:rFonts w:asciiTheme="minorHAnsi" w:hAnsiTheme="minorHAnsi" w:cstheme="minorHAnsi"/>
        <w:sz w:val="16"/>
        <w:szCs w:val="16"/>
        <w:lang w:val="it-IT"/>
      </w:rPr>
      <w:t xml:space="preserve">,00                                                                                                                          </w:t>
    </w:r>
    <w:hyperlink r:id="rId3" w:history="1">
      <w:r w:rsidRPr="000F0945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nordmilanoambiente@pec.it</w:t>
      </w:r>
    </w:hyperlink>
    <w:r w:rsidRPr="000F0945"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B886" w14:textId="77777777" w:rsidR="000F0945" w:rsidRDefault="000F09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FBA55" w14:textId="77777777" w:rsidR="00463AE5" w:rsidRDefault="00463AE5">
      <w:r>
        <w:separator/>
      </w:r>
    </w:p>
  </w:footnote>
  <w:footnote w:type="continuationSeparator" w:id="0">
    <w:p w14:paraId="3D8332FB" w14:textId="77777777" w:rsidR="00463AE5" w:rsidRDefault="0046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D185B" w14:textId="77777777" w:rsidR="000F0945" w:rsidRDefault="000F09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EFD4" w14:textId="72F8EB46" w:rsidR="00AA043E" w:rsidRPr="00C472D5" w:rsidRDefault="00AA043E" w:rsidP="00AA043E">
    <w:pPr>
      <w:pStyle w:val="Pidipagina"/>
      <w:tabs>
        <w:tab w:val="clear" w:pos="4819"/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68B38895" wp14:editId="705B54A9">
          <wp:simplePos x="0" y="0"/>
          <wp:positionH relativeFrom="margin">
            <wp:align>left</wp:align>
          </wp:positionH>
          <wp:positionV relativeFrom="page">
            <wp:posOffset>327025</wp:posOffset>
          </wp:positionV>
          <wp:extent cx="1717040" cy="568325"/>
          <wp:effectExtent l="0" t="0" r="0" b="3175"/>
          <wp:wrapNone/>
          <wp:docPr id="21" name="Immagine 21" descr="logo_NordMilanoAmbiente_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ordMilanoAmbiente_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</w:p>
  <w:p w14:paraId="2A2E724E" w14:textId="5D1F0AB7" w:rsidR="004F4608" w:rsidRPr="00C472D5" w:rsidRDefault="004F4608" w:rsidP="004F4608">
    <w:pPr>
      <w:pStyle w:val="Pidipagina"/>
      <w:tabs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</w:p>
  <w:p w14:paraId="6F8C8D72" w14:textId="2C165D35" w:rsidR="003A4E19" w:rsidRDefault="003A4E19" w:rsidP="003A4E19">
    <w:pPr>
      <w:pStyle w:val="Intestazione"/>
      <w:jc w:val="center"/>
      <w:rPr>
        <w:lang w:val="it-IT"/>
      </w:rPr>
    </w:pPr>
  </w:p>
  <w:p w14:paraId="710272BF" w14:textId="77777777" w:rsidR="00AA043E" w:rsidRDefault="00AA043E" w:rsidP="003A4E19">
    <w:pPr>
      <w:pStyle w:val="Intestazione"/>
      <w:jc w:val="center"/>
      <w:rPr>
        <w:lang w:val="it-IT"/>
      </w:rPr>
    </w:pPr>
  </w:p>
  <w:p w14:paraId="50736F83" w14:textId="77777777" w:rsidR="003A4E19" w:rsidRPr="004F4608" w:rsidRDefault="003A4E19" w:rsidP="003A4E1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2CD4" w14:textId="77777777" w:rsidR="000F0945" w:rsidRDefault="000F09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7B1"/>
    <w:multiLevelType w:val="hybridMultilevel"/>
    <w:tmpl w:val="BFB87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87B1B"/>
    <w:multiLevelType w:val="multilevel"/>
    <w:tmpl w:val="25B62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C49EF"/>
    <w:multiLevelType w:val="multilevel"/>
    <w:tmpl w:val="04100021"/>
    <w:lvl w:ilvl="0">
      <w:start w:val="1"/>
      <w:numFmt w:val="bullet"/>
      <w:lvlText w:val=""/>
      <w:lvlJc w:val="left"/>
      <w:pPr>
        <w:ind w:left="159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95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3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5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479" w:hanging="360"/>
      </w:pPr>
      <w:rPr>
        <w:rFonts w:ascii="Symbol" w:hAnsi="Symbol" w:hint="default"/>
      </w:rPr>
    </w:lvl>
  </w:abstractNum>
  <w:abstractNum w:abstractNumId="18" w15:restartNumberingAfterBreak="0">
    <w:nsid w:val="7A450A2F"/>
    <w:multiLevelType w:val="hybridMultilevel"/>
    <w:tmpl w:val="27CE8EF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8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2"/>
  </w:num>
  <w:num w:numId="17">
    <w:abstractNumId w:val="5"/>
  </w:num>
  <w:num w:numId="18">
    <w:abstractNumId w:val="18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7"/>
    <w:rsid w:val="000042DE"/>
    <w:rsid w:val="00006614"/>
    <w:rsid w:val="0001131F"/>
    <w:rsid w:val="000650E0"/>
    <w:rsid w:val="00073697"/>
    <w:rsid w:val="00075BF0"/>
    <w:rsid w:val="0007696D"/>
    <w:rsid w:val="00085274"/>
    <w:rsid w:val="00087B48"/>
    <w:rsid w:val="000C6A25"/>
    <w:rsid w:val="000C77DA"/>
    <w:rsid w:val="000D563A"/>
    <w:rsid w:val="000D601C"/>
    <w:rsid w:val="000D709A"/>
    <w:rsid w:val="000F0945"/>
    <w:rsid w:val="000F4930"/>
    <w:rsid w:val="00100324"/>
    <w:rsid w:val="00101E94"/>
    <w:rsid w:val="001067BB"/>
    <w:rsid w:val="0011089C"/>
    <w:rsid w:val="00121D26"/>
    <w:rsid w:val="00125F21"/>
    <w:rsid w:val="001260F0"/>
    <w:rsid w:val="001372EC"/>
    <w:rsid w:val="0014119C"/>
    <w:rsid w:val="001438AE"/>
    <w:rsid w:val="00150076"/>
    <w:rsid w:val="0017058C"/>
    <w:rsid w:val="0017507B"/>
    <w:rsid w:val="00177338"/>
    <w:rsid w:val="00191464"/>
    <w:rsid w:val="001938EA"/>
    <w:rsid w:val="0019713B"/>
    <w:rsid w:val="001A3698"/>
    <w:rsid w:val="001A3E1A"/>
    <w:rsid w:val="001B69A7"/>
    <w:rsid w:val="001C4207"/>
    <w:rsid w:val="001C5960"/>
    <w:rsid w:val="001D6FC4"/>
    <w:rsid w:val="001D76E2"/>
    <w:rsid w:val="001E35FC"/>
    <w:rsid w:val="001E64BB"/>
    <w:rsid w:val="002051E1"/>
    <w:rsid w:val="002059D2"/>
    <w:rsid w:val="002200DD"/>
    <w:rsid w:val="00221B13"/>
    <w:rsid w:val="002479D7"/>
    <w:rsid w:val="00256D10"/>
    <w:rsid w:val="00267997"/>
    <w:rsid w:val="00282165"/>
    <w:rsid w:val="00293B13"/>
    <w:rsid w:val="002A131B"/>
    <w:rsid w:val="002B4002"/>
    <w:rsid w:val="002C4F1B"/>
    <w:rsid w:val="002C5730"/>
    <w:rsid w:val="002D01A8"/>
    <w:rsid w:val="002D420D"/>
    <w:rsid w:val="002D7220"/>
    <w:rsid w:val="002E2097"/>
    <w:rsid w:val="00301E10"/>
    <w:rsid w:val="00302D63"/>
    <w:rsid w:val="00303B65"/>
    <w:rsid w:val="00321B33"/>
    <w:rsid w:val="00322563"/>
    <w:rsid w:val="00346811"/>
    <w:rsid w:val="00351DBB"/>
    <w:rsid w:val="00372CFE"/>
    <w:rsid w:val="003831B5"/>
    <w:rsid w:val="003834B0"/>
    <w:rsid w:val="00384AA1"/>
    <w:rsid w:val="00393C18"/>
    <w:rsid w:val="00393C1F"/>
    <w:rsid w:val="003A4E19"/>
    <w:rsid w:val="003B6263"/>
    <w:rsid w:val="003C49B7"/>
    <w:rsid w:val="003D30EA"/>
    <w:rsid w:val="003D4EFE"/>
    <w:rsid w:val="003E1325"/>
    <w:rsid w:val="00402A01"/>
    <w:rsid w:val="0041425B"/>
    <w:rsid w:val="0043711B"/>
    <w:rsid w:val="00463AE5"/>
    <w:rsid w:val="00480713"/>
    <w:rsid w:val="004912C3"/>
    <w:rsid w:val="004A6402"/>
    <w:rsid w:val="004A6B4B"/>
    <w:rsid w:val="004B1981"/>
    <w:rsid w:val="004B58C2"/>
    <w:rsid w:val="004C78A6"/>
    <w:rsid w:val="004D40BD"/>
    <w:rsid w:val="004E7589"/>
    <w:rsid w:val="004F4608"/>
    <w:rsid w:val="005002A0"/>
    <w:rsid w:val="005127FE"/>
    <w:rsid w:val="0051366A"/>
    <w:rsid w:val="005150D0"/>
    <w:rsid w:val="00521154"/>
    <w:rsid w:val="005236A9"/>
    <w:rsid w:val="0053681A"/>
    <w:rsid w:val="00542E91"/>
    <w:rsid w:val="005439BB"/>
    <w:rsid w:val="00544EAE"/>
    <w:rsid w:val="0054591F"/>
    <w:rsid w:val="00551885"/>
    <w:rsid w:val="00555125"/>
    <w:rsid w:val="00556919"/>
    <w:rsid w:val="00581D9A"/>
    <w:rsid w:val="00594467"/>
    <w:rsid w:val="005C6136"/>
    <w:rsid w:val="005E2B5F"/>
    <w:rsid w:val="005E63C0"/>
    <w:rsid w:val="00610680"/>
    <w:rsid w:val="00646C0A"/>
    <w:rsid w:val="006561A6"/>
    <w:rsid w:val="006810CD"/>
    <w:rsid w:val="00681F99"/>
    <w:rsid w:val="00693B5A"/>
    <w:rsid w:val="00695B1C"/>
    <w:rsid w:val="006A0021"/>
    <w:rsid w:val="006A19F6"/>
    <w:rsid w:val="006A52E0"/>
    <w:rsid w:val="006A7BB2"/>
    <w:rsid w:val="006B0880"/>
    <w:rsid w:val="006B5435"/>
    <w:rsid w:val="006C0887"/>
    <w:rsid w:val="006D1DE1"/>
    <w:rsid w:val="006F4BF9"/>
    <w:rsid w:val="00700177"/>
    <w:rsid w:val="00700A14"/>
    <w:rsid w:val="00710417"/>
    <w:rsid w:val="00711BAC"/>
    <w:rsid w:val="007143FA"/>
    <w:rsid w:val="0072183E"/>
    <w:rsid w:val="007422E8"/>
    <w:rsid w:val="00757F3E"/>
    <w:rsid w:val="0076617C"/>
    <w:rsid w:val="00767B2A"/>
    <w:rsid w:val="0077092A"/>
    <w:rsid w:val="00774562"/>
    <w:rsid w:val="007760D8"/>
    <w:rsid w:val="00784862"/>
    <w:rsid w:val="00785E6C"/>
    <w:rsid w:val="00787AAB"/>
    <w:rsid w:val="007A40EB"/>
    <w:rsid w:val="007C6D97"/>
    <w:rsid w:val="007D1052"/>
    <w:rsid w:val="007D5E52"/>
    <w:rsid w:val="007F78D5"/>
    <w:rsid w:val="00802E9C"/>
    <w:rsid w:val="0082378D"/>
    <w:rsid w:val="00830DE0"/>
    <w:rsid w:val="00840BEA"/>
    <w:rsid w:val="0085259B"/>
    <w:rsid w:val="0085678D"/>
    <w:rsid w:val="00875DAD"/>
    <w:rsid w:val="00875FC6"/>
    <w:rsid w:val="00885F17"/>
    <w:rsid w:val="00895041"/>
    <w:rsid w:val="008A5625"/>
    <w:rsid w:val="008B2E7E"/>
    <w:rsid w:val="008C6E22"/>
    <w:rsid w:val="008D4DD3"/>
    <w:rsid w:val="008E071F"/>
    <w:rsid w:val="008E4048"/>
    <w:rsid w:val="00902127"/>
    <w:rsid w:val="00910D37"/>
    <w:rsid w:val="0092348B"/>
    <w:rsid w:val="00923A83"/>
    <w:rsid w:val="009333D6"/>
    <w:rsid w:val="009512FE"/>
    <w:rsid w:val="00956027"/>
    <w:rsid w:val="00961D08"/>
    <w:rsid w:val="00962E78"/>
    <w:rsid w:val="00963DD5"/>
    <w:rsid w:val="0097011B"/>
    <w:rsid w:val="009759AD"/>
    <w:rsid w:val="009B0A88"/>
    <w:rsid w:val="009C2634"/>
    <w:rsid w:val="009C2B59"/>
    <w:rsid w:val="009C5A39"/>
    <w:rsid w:val="009E306B"/>
    <w:rsid w:val="009F0556"/>
    <w:rsid w:val="009F1633"/>
    <w:rsid w:val="00A03B44"/>
    <w:rsid w:val="00A03FED"/>
    <w:rsid w:val="00A1671F"/>
    <w:rsid w:val="00A216D7"/>
    <w:rsid w:val="00A220E1"/>
    <w:rsid w:val="00A43A6D"/>
    <w:rsid w:val="00A60003"/>
    <w:rsid w:val="00A66804"/>
    <w:rsid w:val="00A723ED"/>
    <w:rsid w:val="00A73344"/>
    <w:rsid w:val="00A80775"/>
    <w:rsid w:val="00A81589"/>
    <w:rsid w:val="00A829EC"/>
    <w:rsid w:val="00A83C3E"/>
    <w:rsid w:val="00A83F99"/>
    <w:rsid w:val="00A92083"/>
    <w:rsid w:val="00A96FB3"/>
    <w:rsid w:val="00AA043E"/>
    <w:rsid w:val="00AA564C"/>
    <w:rsid w:val="00AB288B"/>
    <w:rsid w:val="00AB50DF"/>
    <w:rsid w:val="00AC6A12"/>
    <w:rsid w:val="00AD0A76"/>
    <w:rsid w:val="00AD2CF7"/>
    <w:rsid w:val="00AD6FDF"/>
    <w:rsid w:val="00AD7B61"/>
    <w:rsid w:val="00AE14C5"/>
    <w:rsid w:val="00AE2399"/>
    <w:rsid w:val="00AE2D27"/>
    <w:rsid w:val="00AF12F1"/>
    <w:rsid w:val="00B01683"/>
    <w:rsid w:val="00B10A09"/>
    <w:rsid w:val="00B13841"/>
    <w:rsid w:val="00B20881"/>
    <w:rsid w:val="00B31819"/>
    <w:rsid w:val="00B3523B"/>
    <w:rsid w:val="00B36AB1"/>
    <w:rsid w:val="00B402C4"/>
    <w:rsid w:val="00B40829"/>
    <w:rsid w:val="00B4694D"/>
    <w:rsid w:val="00B46D22"/>
    <w:rsid w:val="00B50792"/>
    <w:rsid w:val="00B70A6F"/>
    <w:rsid w:val="00BB6089"/>
    <w:rsid w:val="00BB613E"/>
    <w:rsid w:val="00BB7B11"/>
    <w:rsid w:val="00BC29E1"/>
    <w:rsid w:val="00BD2AED"/>
    <w:rsid w:val="00BD5A7E"/>
    <w:rsid w:val="00BE3F5C"/>
    <w:rsid w:val="00BE6DEC"/>
    <w:rsid w:val="00C168B2"/>
    <w:rsid w:val="00C24C1A"/>
    <w:rsid w:val="00C339F1"/>
    <w:rsid w:val="00C420A1"/>
    <w:rsid w:val="00C472D5"/>
    <w:rsid w:val="00C47EBF"/>
    <w:rsid w:val="00C670F8"/>
    <w:rsid w:val="00C76EDC"/>
    <w:rsid w:val="00C841E1"/>
    <w:rsid w:val="00C94376"/>
    <w:rsid w:val="00C94A61"/>
    <w:rsid w:val="00CA1CB1"/>
    <w:rsid w:val="00CD5701"/>
    <w:rsid w:val="00CE4BFB"/>
    <w:rsid w:val="00D048B0"/>
    <w:rsid w:val="00D07D56"/>
    <w:rsid w:val="00D10B20"/>
    <w:rsid w:val="00D26F5D"/>
    <w:rsid w:val="00D346CC"/>
    <w:rsid w:val="00D45683"/>
    <w:rsid w:val="00D50836"/>
    <w:rsid w:val="00D710FE"/>
    <w:rsid w:val="00D76F7D"/>
    <w:rsid w:val="00D826CB"/>
    <w:rsid w:val="00DA3254"/>
    <w:rsid w:val="00DA4AFA"/>
    <w:rsid w:val="00DA550A"/>
    <w:rsid w:val="00DD5A54"/>
    <w:rsid w:val="00DF0D71"/>
    <w:rsid w:val="00DF15EF"/>
    <w:rsid w:val="00DF1D17"/>
    <w:rsid w:val="00E100C0"/>
    <w:rsid w:val="00E216F8"/>
    <w:rsid w:val="00E46C22"/>
    <w:rsid w:val="00E6395E"/>
    <w:rsid w:val="00E722BE"/>
    <w:rsid w:val="00E74A82"/>
    <w:rsid w:val="00E77BBD"/>
    <w:rsid w:val="00E8665B"/>
    <w:rsid w:val="00E921A0"/>
    <w:rsid w:val="00E92A34"/>
    <w:rsid w:val="00E954FE"/>
    <w:rsid w:val="00EC5376"/>
    <w:rsid w:val="00EF1EB6"/>
    <w:rsid w:val="00EF4108"/>
    <w:rsid w:val="00F05855"/>
    <w:rsid w:val="00F35857"/>
    <w:rsid w:val="00F50062"/>
    <w:rsid w:val="00F645A4"/>
    <w:rsid w:val="00F6511D"/>
    <w:rsid w:val="00F66E5A"/>
    <w:rsid w:val="00F70A45"/>
    <w:rsid w:val="00F8247E"/>
    <w:rsid w:val="00F83E88"/>
    <w:rsid w:val="00F847B0"/>
    <w:rsid w:val="00F94B24"/>
    <w:rsid w:val="00FA0CC9"/>
    <w:rsid w:val="00FA0D85"/>
    <w:rsid w:val="00FA34D4"/>
    <w:rsid w:val="00FB0600"/>
    <w:rsid w:val="00FB09D1"/>
    <w:rsid w:val="00FB3BE3"/>
    <w:rsid w:val="00FC4C94"/>
    <w:rsid w:val="00FD09DD"/>
    <w:rsid w:val="00FD7EAE"/>
    <w:rsid w:val="00FE0519"/>
    <w:rsid w:val="00FE3222"/>
    <w:rsid w:val="00FE5336"/>
    <w:rsid w:val="00FF629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155A2"/>
  <w15:chartTrackingRefBased/>
  <w15:docId w15:val="{B0E2B893-06F0-49B9-92EB-A0FDCD3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B208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C49B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</w:style>
  <w:style w:type="paragraph" w:customStyle="1" w:styleId="1tab">
    <w:name w:val="1° tab"/>
    <w:basedOn w:val="Normale"/>
    <w:pPr>
      <w:ind w:left="220" w:hanging="220"/>
    </w:pPr>
  </w:style>
  <w:style w:type="paragraph" w:customStyle="1" w:styleId="TITOLOCENTRATO">
    <w:name w:val="TITOLO CENTRATO"/>
    <w:basedOn w:val="Normale"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7997"/>
    <w:rPr>
      <w:color w:val="0000FF"/>
      <w:u w:val="single"/>
    </w:rPr>
  </w:style>
  <w:style w:type="paragraph" w:styleId="Testonotaapidipagina">
    <w:name w:val="footnote text"/>
    <w:basedOn w:val="Normale"/>
    <w:semiHidden/>
    <w:rsid w:val="000D709A"/>
  </w:style>
  <w:style w:type="character" w:styleId="Rimandonotaapidipagina">
    <w:name w:val="footnote reference"/>
    <w:semiHidden/>
    <w:rsid w:val="000D709A"/>
    <w:rPr>
      <w:vertAlign w:val="superscript"/>
    </w:rPr>
  </w:style>
  <w:style w:type="paragraph" w:styleId="Mappadocumento">
    <w:name w:val="Document Map"/>
    <w:basedOn w:val="Normale"/>
    <w:semiHidden/>
    <w:rsid w:val="007143FA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F4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3C49B7"/>
    <w:rPr>
      <w:rFonts w:ascii="Arial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F05855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F05855"/>
    <w:rPr>
      <w:color w:val="5F5F5E"/>
    </w:rPr>
  </w:style>
  <w:style w:type="character" w:customStyle="1" w:styleId="style21">
    <w:name w:val="style21"/>
    <w:rsid w:val="00F05855"/>
    <w:rPr>
      <w:rFonts w:ascii="Segoe UI" w:hAnsi="Segoe UI" w:cs="Segoe UI" w:hint="default"/>
      <w:color w:val="5F5F5E"/>
    </w:rPr>
  </w:style>
  <w:style w:type="paragraph" w:customStyle="1" w:styleId="a">
    <w:basedOn w:val="Normale"/>
    <w:next w:val="Corpotesto"/>
    <w:link w:val="CorpodeltestoCarattere"/>
    <w:rsid w:val="00840BEA"/>
    <w:pPr>
      <w:overflowPunct/>
      <w:autoSpaceDE/>
      <w:autoSpaceDN/>
      <w:adjustRightInd/>
      <w:spacing w:line="533" w:lineRule="auto"/>
      <w:ind w:left="840" w:right="-120"/>
      <w:textAlignment w:val="auto"/>
    </w:pPr>
    <w:rPr>
      <w:rFonts w:ascii="Times New Roman" w:hAnsi="Times New Roman"/>
      <w:lang w:val="it-IT" w:eastAsia="it-IT"/>
    </w:rPr>
  </w:style>
  <w:style w:type="character" w:customStyle="1" w:styleId="CorpodeltestoCarattere">
    <w:name w:val="Corpo del testo Carattere"/>
    <w:link w:val="a"/>
    <w:rsid w:val="00840BEA"/>
  </w:style>
  <w:style w:type="paragraph" w:styleId="Corpotesto">
    <w:name w:val="Body Text"/>
    <w:basedOn w:val="Normale"/>
    <w:link w:val="CorpotestoCarattere"/>
    <w:rsid w:val="00840BEA"/>
    <w:pPr>
      <w:spacing w:after="120"/>
    </w:pPr>
  </w:style>
  <w:style w:type="character" w:customStyle="1" w:styleId="CorpotestoCarattere">
    <w:name w:val="Corpo testo Carattere"/>
    <w:link w:val="Corpotesto"/>
    <w:rsid w:val="00840BEA"/>
    <w:rPr>
      <w:rFonts w:ascii="Helvetica" w:hAnsi="Helvetica"/>
      <w:noProof/>
      <w:lang w:val="en-GB" w:eastAsia="en-US"/>
    </w:rPr>
  </w:style>
  <w:style w:type="paragraph" w:styleId="Nessunaspaziatura">
    <w:name w:val="No Spacing"/>
    <w:uiPriority w:val="1"/>
    <w:qFormat/>
    <w:rsid w:val="00C670F8"/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02A01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link w:val="Testonormale"/>
    <w:uiPriority w:val="99"/>
    <w:rsid w:val="00402A0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rpotesto1">
    <w:name w:val="Corpo testo1"/>
    <w:basedOn w:val="Normale"/>
    <w:rsid w:val="00F94B24"/>
    <w:pPr>
      <w:spacing w:after="120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507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B208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D28AF-576C-4427-A651-288376A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Secit</vt:lpstr>
    </vt:vector>
  </TitlesOfParts>
  <Company>MTA Srl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Secit</dc:title>
  <dc:subject/>
  <dc:creator>G.Totaro</dc:creator>
  <cp:keywords/>
  <cp:lastModifiedBy>D'Azzeo Valentina</cp:lastModifiedBy>
  <cp:revision>2</cp:revision>
  <cp:lastPrinted>2022-07-19T13:01:00Z</cp:lastPrinted>
  <dcterms:created xsi:type="dcterms:W3CDTF">2022-09-13T10:50:00Z</dcterms:created>
  <dcterms:modified xsi:type="dcterms:W3CDTF">2022-09-13T10:50:00Z</dcterms:modified>
</cp:coreProperties>
</file>