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527FA" w14:textId="77777777" w:rsidR="0042315B" w:rsidRPr="0042315B" w:rsidRDefault="0042315B" w:rsidP="0042315B">
      <w:pPr>
        <w:pStyle w:val="Corpotesto"/>
        <w:spacing w:before="7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9034BC" w14:textId="38BA8162" w:rsidR="009D723C" w:rsidRPr="004C47B3" w:rsidRDefault="0042315B" w:rsidP="009D723C">
      <w:pPr>
        <w:pStyle w:val="Corpotesto"/>
        <w:spacing w:before="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SCHEDA DI DICHIARAZIONE </w:t>
      </w:r>
      <w:r w:rsidR="009D723C">
        <w:rPr>
          <w:rFonts w:ascii="Times New Roman" w:hAnsi="Times New Roman" w:cs="Times New Roman"/>
          <w:sz w:val="24"/>
          <w:szCs w:val="24"/>
        </w:rPr>
        <w:t>ISTANZA DI PARTECIPAZIONE</w:t>
      </w:r>
    </w:p>
    <w:p w14:paraId="1143DE73" w14:textId="77777777" w:rsidR="009D723C" w:rsidRPr="004C47B3" w:rsidRDefault="009D723C" w:rsidP="009D723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3B9A68F" w14:textId="77777777" w:rsidR="009D723C" w:rsidRPr="004C47B3" w:rsidRDefault="009D723C" w:rsidP="009D723C">
      <w:pPr>
        <w:pStyle w:val="Corpotesto"/>
        <w:spacing w:before="73" w:line="216" w:lineRule="exact"/>
        <w:ind w:left="6537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Spett.le</w:t>
      </w:r>
    </w:p>
    <w:p w14:paraId="3437B269" w14:textId="77777777" w:rsidR="009D723C" w:rsidRPr="004C47B3" w:rsidRDefault="009D723C" w:rsidP="009D723C">
      <w:pPr>
        <w:pStyle w:val="Corpotesto"/>
        <w:spacing w:line="216" w:lineRule="exact"/>
        <w:ind w:left="158"/>
        <w:rPr>
          <w:rFonts w:ascii="Times New Roman" w:hAnsi="Times New Roman" w:cs="Times New Roman"/>
          <w:sz w:val="24"/>
          <w:szCs w:val="24"/>
        </w:rPr>
      </w:pPr>
    </w:p>
    <w:p w14:paraId="57C446BA" w14:textId="77777777" w:rsidR="009D723C" w:rsidRPr="004C47B3" w:rsidRDefault="009D723C" w:rsidP="009D723C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61842BDC" w14:textId="3A4E8266" w:rsidR="009D723C" w:rsidRPr="009D723C" w:rsidRDefault="009D723C" w:rsidP="009D723C">
      <w:pPr>
        <w:jc w:val="both"/>
        <w:rPr>
          <w:rFonts w:ascii="Times New Roman" w:hAnsi="Times New Roman" w:cs="Times New Roman"/>
          <w:b/>
          <w:spacing w:val="29"/>
          <w:sz w:val="24"/>
          <w:szCs w:val="24"/>
        </w:rPr>
      </w:pPr>
      <w:r w:rsidRPr="009D723C">
        <w:rPr>
          <w:rFonts w:ascii="Times New Roman" w:hAnsi="Times New Roman" w:cs="Times New Roman"/>
          <w:b/>
          <w:sz w:val="24"/>
          <w:szCs w:val="24"/>
        </w:rPr>
        <w:t xml:space="preserve">Oggetto: Dichiarazione/Istanza di partecipazione alla procedura aperta per l’affidamento </w:t>
      </w:r>
      <w:r w:rsidRPr="009D723C">
        <w:rPr>
          <w:rFonts w:ascii="Times New Roman" w:hAnsi="Times New Roman" w:cs="Times New Roman"/>
          <w:b/>
          <w:color w:val="1F1A1C"/>
          <w:sz w:val="24"/>
          <w:szCs w:val="24"/>
        </w:rPr>
        <w:t xml:space="preserve">dei </w:t>
      </w:r>
      <w:r w:rsidRPr="009D723C">
        <w:rPr>
          <w:rFonts w:ascii="Times New Roman" w:hAnsi="Times New Roman" w:cs="Times New Roman"/>
          <w:b/>
          <w:sz w:val="24"/>
          <w:szCs w:val="24"/>
        </w:rPr>
        <w:t>servizi</w:t>
      </w:r>
      <w:r w:rsidRPr="009D723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D723C">
        <w:rPr>
          <w:rFonts w:ascii="Times New Roman" w:hAnsi="Times New Roman" w:cs="Times New Roman"/>
          <w:b/>
          <w:color w:val="1F1A1C"/>
          <w:sz w:val="24"/>
          <w:szCs w:val="24"/>
        </w:rPr>
        <w:t xml:space="preserve">di </w:t>
      </w:r>
      <w:r w:rsidRPr="009D723C">
        <w:rPr>
          <w:rFonts w:ascii="Times New Roman" w:hAnsi="Times New Roman" w:cs="Times New Roman"/>
          <w:b/>
          <w:sz w:val="24"/>
          <w:szCs w:val="24"/>
        </w:rPr>
        <w:t>trattamento</w:t>
      </w:r>
      <w:r w:rsidRPr="009D723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D723C">
        <w:rPr>
          <w:rFonts w:ascii="Times New Roman" w:hAnsi="Times New Roman" w:cs="Times New Roman"/>
          <w:b/>
          <w:color w:val="1F1A1C"/>
          <w:sz w:val="24"/>
          <w:szCs w:val="24"/>
        </w:rPr>
        <w:t xml:space="preserve">del rifiuto </w:t>
      </w:r>
      <w:r w:rsidRPr="009D723C">
        <w:rPr>
          <w:rFonts w:ascii="Times New Roman" w:hAnsi="Times New Roman" w:cs="Times New Roman"/>
          <w:b/>
          <w:sz w:val="24"/>
          <w:szCs w:val="24"/>
        </w:rPr>
        <w:t>secco</w:t>
      </w:r>
      <w:r w:rsidRPr="009D723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D723C">
        <w:rPr>
          <w:rFonts w:ascii="Times New Roman" w:hAnsi="Times New Roman" w:cs="Times New Roman"/>
          <w:b/>
          <w:sz w:val="24"/>
          <w:szCs w:val="24"/>
        </w:rPr>
        <w:t>residuale</w:t>
      </w:r>
      <w:r w:rsidRPr="009D723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D723C">
        <w:rPr>
          <w:rFonts w:ascii="Times New Roman" w:hAnsi="Times New Roman" w:cs="Times New Roman"/>
          <w:b/>
          <w:color w:val="1F1A1C"/>
          <w:sz w:val="24"/>
          <w:szCs w:val="24"/>
        </w:rPr>
        <w:t xml:space="preserve">da </w:t>
      </w:r>
      <w:r w:rsidRPr="009D723C">
        <w:rPr>
          <w:rFonts w:ascii="Times New Roman" w:hAnsi="Times New Roman" w:cs="Times New Roman"/>
          <w:b/>
          <w:sz w:val="24"/>
          <w:szCs w:val="24"/>
        </w:rPr>
        <w:t>raccolta</w:t>
      </w:r>
      <w:r w:rsidRPr="009D723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D723C">
        <w:rPr>
          <w:rFonts w:ascii="Times New Roman" w:hAnsi="Times New Roman" w:cs="Times New Roman"/>
          <w:b/>
          <w:color w:val="1F1A1C"/>
          <w:sz w:val="24"/>
          <w:szCs w:val="24"/>
        </w:rPr>
        <w:t>differenziata</w:t>
      </w:r>
      <w:r w:rsidRPr="009D723C">
        <w:rPr>
          <w:rFonts w:ascii="Times New Roman" w:hAnsi="Times New Roman" w:cs="Times New Roman"/>
          <w:b/>
          <w:color w:val="1F1A1C"/>
          <w:spacing w:val="1"/>
          <w:sz w:val="24"/>
          <w:szCs w:val="24"/>
        </w:rPr>
        <w:t xml:space="preserve"> </w:t>
      </w:r>
      <w:r w:rsidRPr="009D723C">
        <w:rPr>
          <w:rFonts w:ascii="Times New Roman" w:hAnsi="Times New Roman" w:cs="Times New Roman"/>
          <w:b/>
          <w:sz w:val="24"/>
          <w:szCs w:val="24"/>
        </w:rPr>
        <w:t>(cer 20.03.</w:t>
      </w:r>
      <w:r w:rsidRPr="00FC07FF">
        <w:rPr>
          <w:rFonts w:ascii="Times New Roman" w:hAnsi="Times New Roman" w:cs="Times New Roman"/>
          <w:b/>
          <w:sz w:val="24"/>
          <w:szCs w:val="24"/>
        </w:rPr>
        <w:t>01</w:t>
      </w:r>
      <w:r w:rsidRPr="00FC07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07FF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FC07FF">
        <w:rPr>
          <w:rFonts w:ascii="Times New Roman" w:hAnsi="Times New Roman" w:cs="Times New Roman"/>
          <w:b/>
          <w:sz w:val="24"/>
          <w:szCs w:val="24"/>
        </w:rPr>
        <w:t>R</w:t>
      </w:r>
      <w:r w:rsidRPr="00FC07FF">
        <w:rPr>
          <w:rFonts w:ascii="Times New Roman" w:hAnsi="Times New Roman" w:cs="Times New Roman"/>
          <w:b/>
          <w:sz w:val="24"/>
          <w:szCs w:val="24"/>
        </w:rPr>
        <w:t xml:space="preserve">1 a </w:t>
      </w:r>
      <w:r w:rsidR="00FC07FF">
        <w:rPr>
          <w:rFonts w:ascii="Times New Roman" w:hAnsi="Times New Roman" w:cs="Times New Roman"/>
          <w:b/>
          <w:sz w:val="24"/>
          <w:szCs w:val="24"/>
        </w:rPr>
        <w:t>R</w:t>
      </w:r>
      <w:r w:rsidRPr="00FC07FF">
        <w:rPr>
          <w:rFonts w:ascii="Times New Roman" w:hAnsi="Times New Roman" w:cs="Times New Roman"/>
          <w:b/>
          <w:sz w:val="24"/>
          <w:szCs w:val="24"/>
        </w:rPr>
        <w:t>13) proveniente</w:t>
      </w:r>
      <w:r w:rsidRPr="00FC07FF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FC07FF">
        <w:rPr>
          <w:rFonts w:ascii="Times New Roman" w:hAnsi="Times New Roman" w:cs="Times New Roman"/>
          <w:b/>
          <w:color w:val="1F1A1C"/>
          <w:sz w:val="24"/>
          <w:szCs w:val="24"/>
        </w:rPr>
        <w:t>dal</w:t>
      </w:r>
      <w:r w:rsidRPr="00FC07FF">
        <w:rPr>
          <w:rFonts w:ascii="Times New Roman" w:hAnsi="Times New Roman" w:cs="Times New Roman"/>
          <w:b/>
          <w:color w:val="1F1A1C"/>
          <w:spacing w:val="8"/>
          <w:sz w:val="24"/>
          <w:szCs w:val="24"/>
        </w:rPr>
        <w:t xml:space="preserve"> </w:t>
      </w:r>
      <w:r w:rsidRPr="00FC07FF">
        <w:rPr>
          <w:rFonts w:ascii="Times New Roman" w:hAnsi="Times New Roman" w:cs="Times New Roman"/>
          <w:b/>
          <w:sz w:val="24"/>
          <w:szCs w:val="24"/>
        </w:rPr>
        <w:t>servizio</w:t>
      </w:r>
      <w:r w:rsidRPr="00FC07F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FC07FF">
        <w:rPr>
          <w:rFonts w:ascii="Times New Roman" w:hAnsi="Times New Roman" w:cs="Times New Roman"/>
          <w:b/>
          <w:color w:val="1F1A1C"/>
          <w:sz w:val="24"/>
          <w:szCs w:val="24"/>
        </w:rPr>
        <w:t>di</w:t>
      </w:r>
      <w:r w:rsidRPr="00FC07FF">
        <w:rPr>
          <w:rFonts w:ascii="Times New Roman" w:hAnsi="Times New Roman" w:cs="Times New Roman"/>
          <w:b/>
          <w:color w:val="1F1A1C"/>
          <w:spacing w:val="13"/>
          <w:sz w:val="24"/>
          <w:szCs w:val="24"/>
        </w:rPr>
        <w:t xml:space="preserve"> </w:t>
      </w:r>
      <w:r w:rsidRPr="00FC07FF">
        <w:rPr>
          <w:rFonts w:ascii="Times New Roman" w:hAnsi="Times New Roman" w:cs="Times New Roman"/>
          <w:b/>
          <w:sz w:val="24"/>
          <w:szCs w:val="24"/>
        </w:rPr>
        <w:t>raccolta</w:t>
      </w:r>
      <w:r w:rsidRPr="00FC07F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FC07FF">
        <w:rPr>
          <w:rFonts w:ascii="Times New Roman" w:hAnsi="Times New Roman" w:cs="Times New Roman"/>
          <w:b/>
          <w:sz w:val="24"/>
          <w:szCs w:val="24"/>
        </w:rPr>
        <w:t>porta</w:t>
      </w:r>
      <w:r w:rsidRPr="00FC07FF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FC07FF">
        <w:rPr>
          <w:rFonts w:ascii="Times New Roman" w:hAnsi="Times New Roman" w:cs="Times New Roman"/>
          <w:b/>
          <w:sz w:val="24"/>
          <w:szCs w:val="24"/>
        </w:rPr>
        <w:t>a</w:t>
      </w:r>
      <w:r w:rsidRPr="00FC07F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FC07FF">
        <w:rPr>
          <w:rFonts w:ascii="Times New Roman" w:hAnsi="Times New Roman" w:cs="Times New Roman"/>
          <w:b/>
          <w:sz w:val="24"/>
          <w:szCs w:val="24"/>
        </w:rPr>
        <w:t>porta</w:t>
      </w:r>
      <w:r w:rsidRPr="00FC07FF">
        <w:rPr>
          <w:rFonts w:ascii="Times New Roman" w:hAnsi="Times New Roman" w:cs="Times New Roman"/>
          <w:b/>
          <w:spacing w:val="29"/>
          <w:sz w:val="24"/>
          <w:szCs w:val="24"/>
        </w:rPr>
        <w:t xml:space="preserve"> del comune di Cinisello</w:t>
      </w:r>
      <w:r w:rsidRPr="009D723C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9"/>
          <w:sz w:val="24"/>
          <w:szCs w:val="24"/>
        </w:rPr>
        <w:t>B</w:t>
      </w:r>
      <w:r w:rsidRPr="009D723C">
        <w:rPr>
          <w:rFonts w:ascii="Times New Roman" w:hAnsi="Times New Roman" w:cs="Times New Roman"/>
          <w:b/>
          <w:spacing w:val="29"/>
          <w:sz w:val="24"/>
          <w:szCs w:val="24"/>
        </w:rPr>
        <w:t>alsamo (</w:t>
      </w:r>
      <w:r>
        <w:rPr>
          <w:rFonts w:ascii="Times New Roman" w:hAnsi="Times New Roman" w:cs="Times New Roman"/>
          <w:b/>
          <w:spacing w:val="29"/>
          <w:sz w:val="24"/>
          <w:szCs w:val="24"/>
        </w:rPr>
        <w:t>M</w:t>
      </w:r>
      <w:r w:rsidRPr="009D723C">
        <w:rPr>
          <w:rFonts w:ascii="Times New Roman" w:hAnsi="Times New Roman" w:cs="Times New Roman"/>
          <w:b/>
          <w:spacing w:val="29"/>
          <w:sz w:val="24"/>
          <w:szCs w:val="24"/>
        </w:rPr>
        <w:t xml:space="preserve">i) </w:t>
      </w:r>
      <w:r w:rsidRPr="009D723C">
        <w:rPr>
          <w:rFonts w:ascii="Times New Roman" w:hAnsi="Times New Roman" w:cs="Times New Roman"/>
          <w:b/>
          <w:sz w:val="24"/>
          <w:szCs w:val="24"/>
        </w:rPr>
        <w:t xml:space="preserve">per un periodo di 12 mesi eventualmente rinnovabile per </w:t>
      </w:r>
      <w:r w:rsidRPr="009D723C">
        <w:rPr>
          <w:rFonts w:ascii="Times New Roman" w:hAnsi="Times New Roman" w:cs="Times New Roman"/>
          <w:b/>
          <w:spacing w:val="24"/>
          <w:sz w:val="24"/>
          <w:szCs w:val="24"/>
        </w:rPr>
        <w:t>ulterior</w:t>
      </w:r>
      <w:r>
        <w:rPr>
          <w:rFonts w:ascii="Times New Roman" w:hAnsi="Times New Roman" w:cs="Times New Roman"/>
          <w:b/>
          <w:spacing w:val="24"/>
          <w:sz w:val="24"/>
          <w:szCs w:val="24"/>
        </w:rPr>
        <w:t>i mesi 12</w:t>
      </w:r>
      <w:r w:rsidRPr="009D723C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5F68F1">
        <w:rPr>
          <w:rFonts w:ascii="Times New Roman" w:hAnsi="Times New Roman" w:cs="Times New Roman"/>
          <w:b/>
          <w:spacing w:val="24"/>
          <w:sz w:val="24"/>
          <w:szCs w:val="24"/>
        </w:rPr>
        <w:t xml:space="preserve">- </w:t>
      </w:r>
      <w:r w:rsidRPr="009D723C">
        <w:rPr>
          <w:b/>
          <w:color w:val="312A2B"/>
        </w:rPr>
        <w:t>co</w:t>
      </w:r>
      <w:r w:rsidRPr="009D723C">
        <w:rPr>
          <w:rFonts w:ascii="Times New Roman" w:hAnsi="Times New Roman" w:cs="Times New Roman"/>
          <w:b/>
          <w:spacing w:val="29"/>
          <w:sz w:val="24"/>
          <w:szCs w:val="24"/>
        </w:rPr>
        <w:t xml:space="preserve">dice cig </w:t>
      </w:r>
      <w:r w:rsidR="00A877A1" w:rsidRPr="00A877A1">
        <w:rPr>
          <w:rFonts w:ascii="Times New Roman" w:hAnsi="Times New Roman" w:cs="Times New Roman"/>
          <w:b/>
          <w:spacing w:val="29"/>
          <w:sz w:val="24"/>
          <w:szCs w:val="24"/>
        </w:rPr>
        <w:t>9132552452</w:t>
      </w:r>
      <w:bookmarkStart w:id="0" w:name="_GoBack"/>
      <w:bookmarkEnd w:id="0"/>
    </w:p>
    <w:p w14:paraId="1FDA2C95" w14:textId="2693921B" w:rsidR="009D723C" w:rsidRPr="00656AC3" w:rsidRDefault="009D723C" w:rsidP="009D723C">
      <w:pPr>
        <w:pStyle w:val="Corpotesto"/>
        <w:spacing w:before="1" w:line="223" w:lineRule="auto"/>
        <w:ind w:left="158" w:right="22"/>
        <w:rPr>
          <w:rFonts w:ascii="Times New Roman" w:hAnsi="Times New Roman" w:cs="Times New Roman"/>
          <w:b/>
          <w:sz w:val="24"/>
          <w:szCs w:val="24"/>
        </w:rPr>
      </w:pPr>
    </w:p>
    <w:p w14:paraId="0FED0FE5" w14:textId="77777777" w:rsidR="009D723C" w:rsidRPr="004C47B3" w:rsidRDefault="009D723C" w:rsidP="009D723C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14878DC6" w14:textId="77777777" w:rsidR="009D723C" w:rsidRPr="00656AC3" w:rsidRDefault="009D723C" w:rsidP="009D723C">
      <w:pPr>
        <w:pStyle w:val="Corpotes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>Il        sottoscritto        ..............…….………………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656AC3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F56A6A5" w14:textId="77777777" w:rsidR="009D723C" w:rsidRPr="00656AC3" w:rsidRDefault="009D723C" w:rsidP="009D723C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2A43C6E2" w14:textId="77777777" w:rsidR="009D723C" w:rsidRPr="00656AC3" w:rsidRDefault="009D723C" w:rsidP="009D723C">
      <w:pPr>
        <w:pStyle w:val="Corpotes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>nato a………………………………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56AC3">
        <w:rPr>
          <w:rFonts w:ascii="Times New Roman" w:hAnsi="Times New Roman" w:cs="Times New Roman"/>
          <w:sz w:val="24"/>
          <w:szCs w:val="24"/>
        </w:rPr>
        <w:t>………………  il………...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656AC3">
        <w:rPr>
          <w:rFonts w:ascii="Times New Roman" w:hAnsi="Times New Roman" w:cs="Times New Roman"/>
          <w:sz w:val="24"/>
          <w:szCs w:val="24"/>
        </w:rPr>
        <w:t>.................…</w:t>
      </w:r>
    </w:p>
    <w:p w14:paraId="053195C3" w14:textId="77777777" w:rsidR="009D723C" w:rsidRPr="00656AC3" w:rsidRDefault="009D723C" w:rsidP="009D723C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5A4AFC28" w14:textId="77777777" w:rsidR="009D723C" w:rsidRPr="00656AC3" w:rsidRDefault="009D723C" w:rsidP="009D723C">
      <w:pPr>
        <w:pStyle w:val="Corpotes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>residente        a        …………………………..………...…………………………...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656AC3">
        <w:rPr>
          <w:rFonts w:ascii="Times New Roman" w:hAnsi="Times New Roman" w:cs="Times New Roman"/>
          <w:sz w:val="24"/>
          <w:szCs w:val="24"/>
        </w:rPr>
        <w:t>...............</w:t>
      </w:r>
    </w:p>
    <w:p w14:paraId="09B86BB8" w14:textId="77777777" w:rsidR="009D723C" w:rsidRPr="00656AC3" w:rsidRDefault="009D723C" w:rsidP="009D723C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03091583" w14:textId="77777777" w:rsidR="009D723C" w:rsidRPr="00656AC3" w:rsidRDefault="009D723C" w:rsidP="009D723C">
      <w:pPr>
        <w:pStyle w:val="Corpotesto"/>
        <w:spacing w:before="1"/>
        <w:ind w:lef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</w:t>
      </w:r>
      <w:r w:rsidRPr="00656AC3">
        <w:rPr>
          <w:rFonts w:ascii="Times New Roman" w:hAnsi="Times New Roman" w:cs="Times New Roman"/>
          <w:sz w:val="24"/>
          <w:szCs w:val="24"/>
        </w:rPr>
        <w:t>ia        .………………………………………………………………………………n...….…..</w:t>
      </w:r>
    </w:p>
    <w:p w14:paraId="0E8B07C1" w14:textId="77777777" w:rsidR="009D723C" w:rsidRPr="00656AC3" w:rsidRDefault="009D723C" w:rsidP="009D723C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06B51D55" w14:textId="77777777" w:rsidR="009D723C" w:rsidRPr="00656AC3" w:rsidRDefault="009D723C" w:rsidP="009D723C">
      <w:pPr>
        <w:pStyle w:val="Corpotesto"/>
        <w:ind w:left="158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 xml:space="preserve">in        qualità        di     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56AC3">
        <w:rPr>
          <w:rFonts w:ascii="Times New Roman" w:hAnsi="Times New Roman" w:cs="Times New Roman"/>
          <w:sz w:val="24"/>
          <w:szCs w:val="24"/>
        </w:rPr>
        <w:t>...............……...………………………………………………………</w:t>
      </w:r>
    </w:p>
    <w:p w14:paraId="6D33026B" w14:textId="77777777" w:rsidR="009D723C" w:rsidRPr="00656AC3" w:rsidRDefault="009D723C" w:rsidP="009D723C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58F0BA15" w14:textId="77777777" w:rsidR="009D723C" w:rsidRPr="00656AC3" w:rsidRDefault="009D723C" w:rsidP="009D723C">
      <w:pPr>
        <w:pStyle w:val="Corpotes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 xml:space="preserve">dell’Impresa             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656AC3">
        <w:rPr>
          <w:rFonts w:ascii="Times New Roman" w:hAnsi="Times New Roman" w:cs="Times New Roman"/>
          <w:sz w:val="24"/>
          <w:szCs w:val="24"/>
        </w:rPr>
        <w:t>.....................…………………………………………………</w:t>
      </w:r>
    </w:p>
    <w:p w14:paraId="261F912C" w14:textId="77777777" w:rsidR="009D723C" w:rsidRPr="00656AC3" w:rsidRDefault="009D723C" w:rsidP="009D723C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2410FAC9" w14:textId="77777777" w:rsidR="009D723C" w:rsidRPr="00656AC3" w:rsidRDefault="009D723C" w:rsidP="009D723C">
      <w:pPr>
        <w:pStyle w:val="Corpotes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 xml:space="preserve">CF  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656AC3">
        <w:rPr>
          <w:rFonts w:ascii="Times New Roman" w:hAnsi="Times New Roman" w:cs="Times New Roman"/>
          <w:sz w:val="24"/>
          <w:szCs w:val="24"/>
        </w:rPr>
        <w:t>………………………………..  P.IVA   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6AC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A71B488" w14:textId="77777777" w:rsidR="009D723C" w:rsidRPr="00656AC3" w:rsidRDefault="009D723C" w:rsidP="009D723C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37279222" w14:textId="77777777" w:rsidR="009D723C" w:rsidRPr="00656AC3" w:rsidRDefault="009D723C" w:rsidP="009D723C">
      <w:pPr>
        <w:pStyle w:val="Corpotes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>con  sede   in   …………………….…..........................................................................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6AC3">
        <w:rPr>
          <w:rFonts w:ascii="Times New Roman" w:hAnsi="Times New Roman" w:cs="Times New Roman"/>
          <w:sz w:val="24"/>
          <w:szCs w:val="24"/>
        </w:rPr>
        <w:t>....................</w:t>
      </w:r>
    </w:p>
    <w:p w14:paraId="041DFC32" w14:textId="77777777" w:rsidR="009D723C" w:rsidRPr="00656AC3" w:rsidRDefault="009D723C" w:rsidP="009D723C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0D60B57A" w14:textId="77777777" w:rsidR="009D723C" w:rsidRPr="00656AC3" w:rsidRDefault="009D723C" w:rsidP="009D723C">
      <w:pPr>
        <w:pStyle w:val="Corpotesto"/>
        <w:ind w:lef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        Via        </w:t>
      </w:r>
      <w:r w:rsidRPr="00656AC3">
        <w:rPr>
          <w:rFonts w:ascii="Times New Roman" w:hAnsi="Times New Roman" w:cs="Times New Roman"/>
          <w:sz w:val="24"/>
          <w:szCs w:val="24"/>
        </w:rPr>
        <w:t>…….........……......……………………………………………………n…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56AC3">
        <w:rPr>
          <w:rFonts w:ascii="Times New Roman" w:hAnsi="Times New Roman" w:cs="Times New Roman"/>
          <w:sz w:val="24"/>
          <w:szCs w:val="24"/>
        </w:rPr>
        <w:t>..…..</w:t>
      </w:r>
    </w:p>
    <w:p w14:paraId="521EBC59" w14:textId="77777777" w:rsidR="009D723C" w:rsidRPr="00656AC3" w:rsidRDefault="009D723C" w:rsidP="009D723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002C7090" w14:textId="77777777" w:rsidR="009D723C" w:rsidRPr="00656AC3" w:rsidRDefault="009D723C" w:rsidP="009D723C">
      <w:pPr>
        <w:pStyle w:val="Corpotesto"/>
        <w:ind w:left="4139" w:right="4344"/>
        <w:jc w:val="center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>CHIEDE</w:t>
      </w:r>
    </w:p>
    <w:p w14:paraId="43E6E9B4" w14:textId="77777777" w:rsidR="009D723C" w:rsidRPr="00656AC3" w:rsidRDefault="009D723C" w:rsidP="009D723C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0CA06A5F" w14:textId="77777777" w:rsidR="009D723C" w:rsidRPr="00656AC3" w:rsidRDefault="009D723C" w:rsidP="009D723C">
      <w:pPr>
        <w:pStyle w:val="Corpotesto"/>
        <w:spacing w:before="1" w:line="235" w:lineRule="auto"/>
        <w:ind w:left="158" w:right="289"/>
        <w:jc w:val="both"/>
        <w:rPr>
          <w:rFonts w:ascii="Times New Roman" w:hAnsi="Times New Roman" w:cs="Times New Roman"/>
          <w:sz w:val="24"/>
          <w:szCs w:val="24"/>
        </w:rPr>
      </w:pPr>
      <w:r w:rsidRPr="00656AC3">
        <w:rPr>
          <w:rFonts w:ascii="Times New Roman" w:hAnsi="Times New Roman" w:cs="Times New Roman"/>
          <w:sz w:val="24"/>
          <w:szCs w:val="24"/>
        </w:rPr>
        <w:t>di partecipare alla procedura in oggetto ed, allo scopo, consapevole delle conseguenze penali previste per dichiarazioni mendaci e falso in atti ai sensi del codice penale e delle leggi speciali in materia, sotto la propria responsabilità, ai sensi del D.P.R. 28 dicembre 2000, n. 445</w:t>
      </w:r>
    </w:p>
    <w:p w14:paraId="011D876C" w14:textId="77777777" w:rsidR="009D723C" w:rsidRPr="00656AC3" w:rsidRDefault="009D723C" w:rsidP="009D723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4E0E398" w14:textId="77777777" w:rsidR="009D723C" w:rsidRPr="00656AC3" w:rsidRDefault="009D723C" w:rsidP="009D723C">
      <w:pPr>
        <w:pStyle w:val="Corpotesto"/>
        <w:ind w:right="43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56AC3">
        <w:rPr>
          <w:rFonts w:ascii="Times New Roman" w:hAnsi="Times New Roman" w:cs="Times New Roman"/>
          <w:sz w:val="24"/>
          <w:szCs w:val="24"/>
        </w:rPr>
        <w:t>DICHIARA</w:t>
      </w:r>
    </w:p>
    <w:p w14:paraId="22882240" w14:textId="77777777" w:rsidR="009D723C" w:rsidRPr="00656AC3" w:rsidRDefault="009D723C" w:rsidP="009D723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5B96C2FF" w14:textId="77777777" w:rsidR="009D723C" w:rsidRPr="003F4700" w:rsidRDefault="009D723C" w:rsidP="009D723C">
      <w:pPr>
        <w:pStyle w:val="Paragrafoelenco"/>
        <w:numPr>
          <w:ilvl w:val="0"/>
          <w:numId w:val="3"/>
        </w:numPr>
        <w:tabs>
          <w:tab w:val="left" w:pos="879"/>
        </w:tabs>
        <w:spacing w:line="220" w:lineRule="auto"/>
        <w:ind w:right="292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Di non trovarsi in alcuna delle condizioni di esclusione di cui all’art.80 del D.lgs. 50/2016 e smi.</w:t>
      </w:r>
    </w:p>
    <w:p w14:paraId="41C390FF" w14:textId="77777777" w:rsidR="009D723C" w:rsidRDefault="009D723C" w:rsidP="009D723C">
      <w:pPr>
        <w:pStyle w:val="Paragrafoelenco"/>
        <w:numPr>
          <w:ilvl w:val="0"/>
          <w:numId w:val="3"/>
        </w:numPr>
        <w:tabs>
          <w:tab w:val="left" w:pos="879"/>
        </w:tabs>
        <w:spacing w:before="42" w:line="223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di non trovarsi in alcuna situazione di controllo di cui all’art.2359 del Codice Civile rispetto ad alcun soggetto, e di aver formulato l’offerta autonomamente;</w:t>
      </w:r>
    </w:p>
    <w:p w14:paraId="069E50BF" w14:textId="77777777" w:rsidR="009D723C" w:rsidRPr="003F4700" w:rsidRDefault="009D723C" w:rsidP="009D723C">
      <w:pPr>
        <w:pStyle w:val="Paragrafoelenco"/>
        <w:tabs>
          <w:tab w:val="left" w:pos="879"/>
        </w:tabs>
        <w:spacing w:before="42" w:line="223" w:lineRule="auto"/>
        <w:ind w:left="720" w:right="30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8C5528" w14:textId="77777777" w:rsidR="009D723C" w:rsidRPr="003F4700" w:rsidRDefault="009D723C" w:rsidP="009D723C">
      <w:pPr>
        <w:pStyle w:val="Titolo1"/>
        <w:spacing w:line="227" w:lineRule="exact"/>
        <w:ind w:left="878"/>
        <w:rPr>
          <w:rFonts w:ascii="Times New Roman" w:eastAsia="Microsoft Sans Serif" w:hAnsi="Times New Roman" w:cs="Times New Roman"/>
          <w:bCs w:val="0"/>
          <w:sz w:val="24"/>
          <w:szCs w:val="24"/>
        </w:rPr>
      </w:pPr>
      <w:r w:rsidRPr="003F4700">
        <w:rPr>
          <w:rFonts w:ascii="Times New Roman" w:eastAsia="Microsoft Sans Serif" w:hAnsi="Times New Roman" w:cs="Times New Roman"/>
          <w:bCs w:val="0"/>
          <w:sz w:val="24"/>
          <w:szCs w:val="24"/>
        </w:rPr>
        <w:lastRenderedPageBreak/>
        <w:t>oppure</w:t>
      </w:r>
    </w:p>
    <w:p w14:paraId="5CAB819F" w14:textId="77777777" w:rsidR="009D723C" w:rsidRPr="00656AC3" w:rsidRDefault="009D723C" w:rsidP="009D723C">
      <w:pPr>
        <w:pStyle w:val="Titolo1"/>
        <w:spacing w:line="227" w:lineRule="exact"/>
        <w:ind w:left="0"/>
        <w:rPr>
          <w:rFonts w:ascii="Times New Roman" w:eastAsia="Microsoft Sans Serif" w:hAnsi="Times New Roman" w:cs="Times New Roman"/>
          <w:b w:val="0"/>
          <w:bCs w:val="0"/>
          <w:sz w:val="24"/>
          <w:szCs w:val="24"/>
        </w:rPr>
      </w:pPr>
    </w:p>
    <w:p w14:paraId="3A98A368" w14:textId="77777777" w:rsidR="009D723C" w:rsidRPr="003F4700" w:rsidRDefault="009D723C" w:rsidP="009D723C">
      <w:pPr>
        <w:pStyle w:val="Paragrafoelenco"/>
        <w:numPr>
          <w:ilvl w:val="0"/>
          <w:numId w:val="4"/>
        </w:numPr>
        <w:tabs>
          <w:tab w:val="left" w:pos="879"/>
        </w:tabs>
        <w:spacing w:before="2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di non essere a conoscenza della partecipazione alla medesima procedura di soggetti che si trovano, rispetto al concorrente, in una delle situazione di controllo di cui all’art.2359 del Codice Civile e di aver formulato autonomamente l’offerta;</w:t>
      </w:r>
    </w:p>
    <w:p w14:paraId="0CC193D1" w14:textId="77777777" w:rsidR="009D723C" w:rsidRPr="004C47B3" w:rsidRDefault="009D723C" w:rsidP="009D723C">
      <w:pPr>
        <w:pStyle w:val="Titolo1"/>
        <w:spacing w:before="67"/>
        <w:ind w:left="878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oppure</w:t>
      </w:r>
    </w:p>
    <w:p w14:paraId="795073E4" w14:textId="77777777" w:rsidR="009D723C" w:rsidRDefault="009D723C" w:rsidP="009D723C">
      <w:pPr>
        <w:pStyle w:val="Paragrafoelenco"/>
        <w:numPr>
          <w:ilvl w:val="0"/>
          <w:numId w:val="4"/>
        </w:numPr>
        <w:tabs>
          <w:tab w:val="left" w:pos="879"/>
        </w:tabs>
        <w:spacing w:before="44"/>
        <w:ind w:left="782" w:right="2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di essere a conoscenza della partecipazione alla medesima procedura di soggetti che si trovano, rispetto al concorrente, in una delle situazione di controllo di cui all’art.2359 del Codice Civile e di aver formulato autonomamente l’offerta;</w:t>
      </w:r>
    </w:p>
    <w:p w14:paraId="1E7AF029" w14:textId="77777777" w:rsidR="009D723C" w:rsidRPr="003F4700" w:rsidRDefault="009D723C" w:rsidP="009D723C">
      <w:pPr>
        <w:pStyle w:val="Paragrafoelenco"/>
        <w:tabs>
          <w:tab w:val="left" w:pos="879"/>
        </w:tabs>
        <w:spacing w:before="44"/>
        <w:ind w:left="782" w:right="28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5C11F5" w14:textId="77777777" w:rsidR="009D723C" w:rsidRDefault="009D723C" w:rsidP="009D723C">
      <w:pPr>
        <w:pStyle w:val="Paragrafoelenco"/>
        <w:numPr>
          <w:ilvl w:val="0"/>
          <w:numId w:val="4"/>
        </w:numPr>
        <w:tabs>
          <w:tab w:val="left" w:pos="879"/>
        </w:tabs>
        <w:spacing w:line="205" w:lineRule="exac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che non si è avvalsa dei piani individuali di emersione di cui al d.lgs.383/2001;</w:t>
      </w:r>
    </w:p>
    <w:p w14:paraId="0029E5A2" w14:textId="77777777" w:rsidR="009D723C" w:rsidRPr="003F4700" w:rsidRDefault="009D723C" w:rsidP="009D723C">
      <w:pPr>
        <w:pStyle w:val="Paragrafoelenco"/>
        <w:tabs>
          <w:tab w:val="left" w:pos="879"/>
        </w:tabs>
        <w:spacing w:line="205" w:lineRule="exact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5B349E" w14:textId="77777777" w:rsidR="009D723C" w:rsidRDefault="009D723C" w:rsidP="009D723C">
      <w:pPr>
        <w:pStyle w:val="Titolo1"/>
        <w:spacing w:line="218" w:lineRule="exact"/>
        <w:ind w:left="720"/>
        <w:rPr>
          <w:rFonts w:ascii="Times New Roman" w:eastAsia="Microsoft Sans Serif" w:hAnsi="Times New Roman" w:cs="Times New Roman"/>
          <w:bCs w:val="0"/>
          <w:sz w:val="24"/>
          <w:szCs w:val="24"/>
        </w:rPr>
      </w:pPr>
      <w:r w:rsidRPr="003F4700">
        <w:rPr>
          <w:rFonts w:ascii="Times New Roman" w:eastAsia="Microsoft Sans Serif" w:hAnsi="Times New Roman" w:cs="Times New Roman"/>
          <w:b w:val="0"/>
          <w:bCs w:val="0"/>
          <w:sz w:val="24"/>
          <w:szCs w:val="24"/>
        </w:rPr>
        <w:t xml:space="preserve">  </w:t>
      </w:r>
      <w:r w:rsidRPr="003F4700">
        <w:rPr>
          <w:rFonts w:ascii="Times New Roman" w:eastAsia="Microsoft Sans Serif" w:hAnsi="Times New Roman" w:cs="Times New Roman"/>
          <w:bCs w:val="0"/>
          <w:sz w:val="24"/>
          <w:szCs w:val="24"/>
        </w:rPr>
        <w:t>oppure</w:t>
      </w:r>
    </w:p>
    <w:p w14:paraId="5FFE7727" w14:textId="77777777" w:rsidR="009D723C" w:rsidRPr="003F4700" w:rsidRDefault="009D723C" w:rsidP="009D723C">
      <w:pPr>
        <w:pStyle w:val="Titolo1"/>
        <w:spacing w:line="218" w:lineRule="exact"/>
        <w:ind w:left="720"/>
        <w:rPr>
          <w:rFonts w:ascii="Times New Roman" w:eastAsia="Microsoft Sans Serif" w:hAnsi="Times New Roman" w:cs="Times New Roman"/>
          <w:bCs w:val="0"/>
          <w:sz w:val="24"/>
          <w:szCs w:val="24"/>
        </w:rPr>
      </w:pPr>
    </w:p>
    <w:p w14:paraId="402DEEA8" w14:textId="77777777" w:rsidR="009D723C" w:rsidRDefault="009D723C" w:rsidP="009D723C">
      <w:pPr>
        <w:pStyle w:val="Paragrafoelenco"/>
        <w:numPr>
          <w:ilvl w:val="0"/>
          <w:numId w:val="4"/>
        </w:numPr>
        <w:spacing w:line="205" w:lineRule="exac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che si è avvalso dei piani individuali di emersione di cui al d.lgs. 383/2001 ma che il periodo di emersione si è concluso;</w:t>
      </w:r>
    </w:p>
    <w:p w14:paraId="3D29748E" w14:textId="77777777" w:rsidR="009D723C" w:rsidRPr="003F4700" w:rsidRDefault="009D723C" w:rsidP="009D723C">
      <w:pPr>
        <w:pStyle w:val="Paragrafoelenco"/>
        <w:spacing w:line="205" w:lineRule="exact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693709" w14:textId="77777777" w:rsidR="009D723C" w:rsidRDefault="009D723C" w:rsidP="009D723C">
      <w:pPr>
        <w:pStyle w:val="Paragrafoelenco"/>
        <w:numPr>
          <w:ilvl w:val="0"/>
          <w:numId w:val="4"/>
        </w:numPr>
        <w:spacing w:line="205" w:lineRule="exac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che l’impresa è iscritta nel registro delle imprese della Camera di Commercio e in particolare specifica:</w:t>
      </w:r>
    </w:p>
    <w:p w14:paraId="3171511A" w14:textId="77777777" w:rsidR="009D723C" w:rsidRPr="003F4700" w:rsidRDefault="009D723C" w:rsidP="009D723C">
      <w:pPr>
        <w:pStyle w:val="Paragrafoelenco"/>
        <w:spacing w:line="205" w:lineRule="exact"/>
        <w:ind w:left="78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411D99" w14:textId="77777777" w:rsidR="009D723C" w:rsidRDefault="009D723C" w:rsidP="009D723C">
      <w:pPr>
        <w:pStyle w:val="Paragrafoelenco"/>
        <w:numPr>
          <w:ilvl w:val="0"/>
          <w:numId w:val="5"/>
        </w:numPr>
        <w:tabs>
          <w:tab w:val="left" w:pos="1239"/>
        </w:tabs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la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Camera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di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Commercio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presso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la quale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il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concorrente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iscritto;</w:t>
      </w:r>
    </w:p>
    <w:p w14:paraId="5419578A" w14:textId="77777777" w:rsidR="009D723C" w:rsidRDefault="009D723C" w:rsidP="009D723C">
      <w:pPr>
        <w:pStyle w:val="Paragrafoelenco"/>
        <w:tabs>
          <w:tab w:val="left" w:pos="1239"/>
        </w:tabs>
        <w:ind w:left="159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B40249E" w14:textId="77777777" w:rsidR="009D723C" w:rsidRPr="004C47B3" w:rsidRDefault="009D723C" w:rsidP="009D723C">
      <w:pPr>
        <w:pStyle w:val="Paragrafoelenco"/>
        <w:tabs>
          <w:tab w:val="left" w:pos="1239"/>
        </w:tabs>
        <w:ind w:left="1599" w:firstLine="0"/>
        <w:rPr>
          <w:rFonts w:ascii="Times New Roman" w:hAnsi="Times New Roman" w:cs="Times New Roman"/>
          <w:sz w:val="24"/>
          <w:szCs w:val="24"/>
        </w:rPr>
      </w:pPr>
    </w:p>
    <w:p w14:paraId="16C9B949" w14:textId="77777777" w:rsidR="009D723C" w:rsidRPr="00CD2EC5" w:rsidRDefault="009D723C" w:rsidP="009D723C">
      <w:pPr>
        <w:pStyle w:val="Paragrafoelenco"/>
        <w:numPr>
          <w:ilvl w:val="0"/>
          <w:numId w:val="5"/>
        </w:numPr>
        <w:tabs>
          <w:tab w:val="left" w:pos="1239"/>
        </w:tabs>
        <w:spacing w:before="4" w:line="226" w:lineRule="exact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l’attività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per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la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quale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è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iscritto:</w:t>
      </w:r>
    </w:p>
    <w:p w14:paraId="53D5F0F9" w14:textId="77777777" w:rsidR="009D723C" w:rsidRDefault="009D723C" w:rsidP="009D723C">
      <w:pPr>
        <w:pStyle w:val="Paragrafoelenco"/>
        <w:tabs>
          <w:tab w:val="left" w:pos="1239"/>
        </w:tabs>
        <w:spacing w:before="4" w:line="226" w:lineRule="exact"/>
        <w:ind w:left="1599" w:firstLine="0"/>
        <w:rPr>
          <w:rFonts w:ascii="Times New Roman" w:hAnsi="Times New Roman" w:cs="Times New Roman"/>
          <w:sz w:val="24"/>
          <w:szCs w:val="24"/>
        </w:rPr>
      </w:pPr>
      <w:r w:rsidRPr="00CD2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18A56EC" w14:textId="77777777" w:rsidR="009D723C" w:rsidRPr="00CD2EC5" w:rsidRDefault="009D723C" w:rsidP="009D723C">
      <w:pPr>
        <w:tabs>
          <w:tab w:val="left" w:pos="1239"/>
        </w:tabs>
        <w:spacing w:before="4" w:line="226" w:lineRule="exact"/>
        <w:rPr>
          <w:rFonts w:ascii="Times New Roman" w:hAnsi="Times New Roman" w:cs="Times New Roman"/>
          <w:sz w:val="24"/>
          <w:szCs w:val="24"/>
        </w:rPr>
      </w:pPr>
    </w:p>
    <w:p w14:paraId="43358D1A" w14:textId="77777777" w:rsidR="009D723C" w:rsidRDefault="009D723C" w:rsidP="009D723C">
      <w:pPr>
        <w:pStyle w:val="Paragrafoelenco"/>
        <w:numPr>
          <w:ilvl w:val="0"/>
          <w:numId w:val="5"/>
        </w:numPr>
        <w:tabs>
          <w:tab w:val="left" w:pos="1239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il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numero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di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iscrizione;</w:t>
      </w:r>
    </w:p>
    <w:p w14:paraId="7872F176" w14:textId="77777777" w:rsidR="009D723C" w:rsidRDefault="009D723C" w:rsidP="009D723C">
      <w:pPr>
        <w:pStyle w:val="Paragrafoelenco"/>
        <w:tabs>
          <w:tab w:val="left" w:pos="1239"/>
        </w:tabs>
        <w:spacing w:line="226" w:lineRule="exact"/>
        <w:ind w:left="1599" w:firstLine="0"/>
        <w:rPr>
          <w:rFonts w:ascii="Times New Roman" w:hAnsi="Times New Roman" w:cs="Times New Roman"/>
          <w:sz w:val="24"/>
          <w:szCs w:val="24"/>
        </w:rPr>
      </w:pPr>
      <w:r w:rsidRPr="00CD2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CA645F5" w14:textId="77777777" w:rsidR="009D723C" w:rsidRPr="004C47B3" w:rsidRDefault="009D723C" w:rsidP="009D723C">
      <w:pPr>
        <w:pStyle w:val="Paragrafoelenco"/>
        <w:tabs>
          <w:tab w:val="left" w:pos="1239"/>
        </w:tabs>
        <w:spacing w:line="226" w:lineRule="exact"/>
        <w:ind w:left="1599" w:firstLine="0"/>
        <w:rPr>
          <w:rFonts w:ascii="Times New Roman" w:hAnsi="Times New Roman" w:cs="Times New Roman"/>
          <w:sz w:val="24"/>
          <w:szCs w:val="24"/>
        </w:rPr>
      </w:pPr>
    </w:p>
    <w:p w14:paraId="41D6BF37" w14:textId="77777777" w:rsidR="009D723C" w:rsidRDefault="009D723C" w:rsidP="009D723C">
      <w:pPr>
        <w:pStyle w:val="Paragrafoelenco"/>
        <w:numPr>
          <w:ilvl w:val="0"/>
          <w:numId w:val="5"/>
        </w:numPr>
        <w:tabs>
          <w:tab w:val="left" w:pos="1239"/>
        </w:tabs>
        <w:spacing w:before="4" w:line="226" w:lineRule="exact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la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data di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iscrizione;</w:t>
      </w:r>
    </w:p>
    <w:p w14:paraId="66727A85" w14:textId="77777777" w:rsidR="009D723C" w:rsidRDefault="009D723C" w:rsidP="009D723C">
      <w:pPr>
        <w:pStyle w:val="Paragrafoelenco"/>
        <w:tabs>
          <w:tab w:val="left" w:pos="1239"/>
        </w:tabs>
        <w:spacing w:before="4" w:line="226" w:lineRule="exact"/>
        <w:ind w:left="1599" w:firstLine="0"/>
        <w:rPr>
          <w:rFonts w:ascii="Times New Roman" w:hAnsi="Times New Roman" w:cs="Times New Roman"/>
          <w:sz w:val="24"/>
          <w:szCs w:val="24"/>
        </w:rPr>
      </w:pPr>
      <w:r w:rsidRPr="00CD2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0D31C7A" w14:textId="77777777" w:rsidR="009D723C" w:rsidRPr="004C47B3" w:rsidRDefault="009D723C" w:rsidP="009D723C">
      <w:pPr>
        <w:pStyle w:val="Paragrafoelenco"/>
        <w:tabs>
          <w:tab w:val="left" w:pos="1239"/>
        </w:tabs>
        <w:spacing w:before="4" w:line="226" w:lineRule="exact"/>
        <w:ind w:left="1599" w:firstLine="0"/>
        <w:rPr>
          <w:rFonts w:ascii="Times New Roman" w:hAnsi="Times New Roman" w:cs="Times New Roman"/>
          <w:sz w:val="24"/>
          <w:szCs w:val="24"/>
        </w:rPr>
      </w:pPr>
    </w:p>
    <w:p w14:paraId="4DF85E32" w14:textId="77777777" w:rsidR="009D723C" w:rsidRDefault="009D723C" w:rsidP="009D723C">
      <w:pPr>
        <w:pStyle w:val="Paragrafoelenco"/>
        <w:numPr>
          <w:ilvl w:val="0"/>
          <w:numId w:val="5"/>
        </w:numPr>
        <w:tabs>
          <w:tab w:val="left" w:pos="1239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la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durata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dell’impresa/data termine;</w:t>
      </w:r>
    </w:p>
    <w:p w14:paraId="4C4270E4" w14:textId="77777777" w:rsidR="009D723C" w:rsidRDefault="009D723C" w:rsidP="009D723C">
      <w:pPr>
        <w:pStyle w:val="Paragrafoelenco"/>
        <w:tabs>
          <w:tab w:val="left" w:pos="1239"/>
        </w:tabs>
        <w:spacing w:line="226" w:lineRule="exact"/>
        <w:ind w:left="1599" w:firstLine="0"/>
        <w:rPr>
          <w:rFonts w:ascii="Times New Roman" w:hAnsi="Times New Roman" w:cs="Times New Roman"/>
          <w:sz w:val="24"/>
          <w:szCs w:val="24"/>
        </w:rPr>
      </w:pPr>
      <w:r w:rsidRPr="00CD2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F1B4AB" w14:textId="77777777" w:rsidR="009D723C" w:rsidRPr="004C47B3" w:rsidRDefault="009D723C" w:rsidP="009D723C">
      <w:pPr>
        <w:pStyle w:val="Paragrafoelenco"/>
        <w:tabs>
          <w:tab w:val="left" w:pos="1239"/>
        </w:tabs>
        <w:spacing w:line="226" w:lineRule="exact"/>
        <w:ind w:left="1599" w:firstLine="0"/>
        <w:rPr>
          <w:rFonts w:ascii="Times New Roman" w:hAnsi="Times New Roman" w:cs="Times New Roman"/>
          <w:sz w:val="24"/>
          <w:szCs w:val="24"/>
        </w:rPr>
      </w:pPr>
    </w:p>
    <w:p w14:paraId="72ACD5CA" w14:textId="77777777" w:rsidR="009D723C" w:rsidRDefault="009D723C" w:rsidP="009D723C">
      <w:pPr>
        <w:pStyle w:val="Paragrafoelenco"/>
        <w:numPr>
          <w:ilvl w:val="0"/>
          <w:numId w:val="5"/>
        </w:numPr>
        <w:tabs>
          <w:tab w:val="left" w:pos="1239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la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forma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giuridica;</w:t>
      </w:r>
    </w:p>
    <w:p w14:paraId="6B92A622" w14:textId="77777777" w:rsidR="009D723C" w:rsidRDefault="009D723C" w:rsidP="009D723C">
      <w:pPr>
        <w:pStyle w:val="Paragrafoelenco"/>
        <w:tabs>
          <w:tab w:val="left" w:pos="1239"/>
        </w:tabs>
        <w:spacing w:before="4"/>
        <w:ind w:left="1599" w:firstLine="0"/>
        <w:rPr>
          <w:rFonts w:ascii="Times New Roman" w:hAnsi="Times New Roman" w:cs="Times New Roman"/>
          <w:sz w:val="24"/>
          <w:szCs w:val="24"/>
        </w:rPr>
      </w:pPr>
      <w:r w:rsidRPr="00CD2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3FC5B03" w14:textId="77777777" w:rsidR="009D723C" w:rsidRPr="004C47B3" w:rsidRDefault="009D723C" w:rsidP="009D723C">
      <w:pPr>
        <w:pStyle w:val="Paragrafoelenco"/>
        <w:tabs>
          <w:tab w:val="left" w:pos="1239"/>
        </w:tabs>
        <w:spacing w:before="4"/>
        <w:ind w:left="1599" w:firstLine="0"/>
        <w:rPr>
          <w:rFonts w:ascii="Times New Roman" w:hAnsi="Times New Roman" w:cs="Times New Roman"/>
          <w:sz w:val="24"/>
          <w:szCs w:val="24"/>
        </w:rPr>
      </w:pPr>
    </w:p>
    <w:p w14:paraId="333C7B40" w14:textId="77777777" w:rsidR="009D723C" w:rsidRDefault="009D723C" w:rsidP="009D723C">
      <w:pPr>
        <w:pStyle w:val="Paragrafoelenco"/>
        <w:numPr>
          <w:ilvl w:val="0"/>
          <w:numId w:val="5"/>
        </w:numPr>
        <w:tabs>
          <w:tab w:val="left" w:pos="1239"/>
        </w:tabs>
        <w:spacing w:before="58" w:line="223" w:lineRule="auto"/>
        <w:ind w:right="289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i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titolari,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soci,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direttori tecnici, amministratori muniti di rappresentanza,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soci accomandatari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(indicare i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nominativi, le qualifiche,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le date di nascita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e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la residenza);</w:t>
      </w:r>
    </w:p>
    <w:p w14:paraId="32511527" w14:textId="77777777" w:rsidR="009D723C" w:rsidRDefault="009D723C" w:rsidP="009D723C">
      <w:pPr>
        <w:pStyle w:val="Paragrafoelenco"/>
        <w:tabs>
          <w:tab w:val="left" w:pos="1239"/>
        </w:tabs>
        <w:spacing w:before="58" w:line="223" w:lineRule="auto"/>
        <w:ind w:left="1599" w:right="289" w:firstLine="0"/>
        <w:rPr>
          <w:rFonts w:ascii="Times New Roman" w:hAnsi="Times New Roman" w:cs="Times New Roman"/>
          <w:sz w:val="24"/>
          <w:szCs w:val="24"/>
        </w:rPr>
      </w:pPr>
      <w:r w:rsidRPr="00CD2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BA536E8" w14:textId="77777777" w:rsidR="009D723C" w:rsidRDefault="009D723C" w:rsidP="009D723C">
      <w:pPr>
        <w:pStyle w:val="Paragrafoelenco"/>
        <w:tabs>
          <w:tab w:val="left" w:pos="1239"/>
        </w:tabs>
        <w:spacing w:before="58" w:line="223" w:lineRule="auto"/>
        <w:ind w:left="1599" w:right="289" w:firstLine="0"/>
        <w:rPr>
          <w:rFonts w:ascii="Times New Roman" w:hAnsi="Times New Roman" w:cs="Times New Roman"/>
          <w:sz w:val="24"/>
          <w:szCs w:val="24"/>
        </w:rPr>
      </w:pPr>
      <w:r w:rsidRPr="00CD2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C3855E5" w14:textId="77777777" w:rsidR="009D723C" w:rsidRDefault="009D723C" w:rsidP="009D723C">
      <w:pPr>
        <w:pStyle w:val="Paragrafoelenco"/>
        <w:tabs>
          <w:tab w:val="left" w:pos="1239"/>
        </w:tabs>
        <w:spacing w:before="58" w:line="223" w:lineRule="auto"/>
        <w:ind w:left="1599" w:right="289" w:firstLine="0"/>
        <w:rPr>
          <w:rFonts w:ascii="Times New Roman" w:hAnsi="Times New Roman" w:cs="Times New Roman"/>
          <w:sz w:val="24"/>
          <w:szCs w:val="24"/>
        </w:rPr>
      </w:pPr>
      <w:r w:rsidRPr="00CD2E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8441685" w14:textId="77777777" w:rsidR="009D723C" w:rsidRPr="00CD2EC5" w:rsidRDefault="009D723C" w:rsidP="009D723C">
      <w:pPr>
        <w:tabs>
          <w:tab w:val="left" w:pos="1239"/>
        </w:tabs>
        <w:spacing w:before="58" w:line="223" w:lineRule="auto"/>
        <w:ind w:right="289"/>
        <w:rPr>
          <w:rFonts w:ascii="Times New Roman" w:hAnsi="Times New Roman" w:cs="Times New Roman"/>
          <w:sz w:val="24"/>
          <w:szCs w:val="24"/>
        </w:rPr>
      </w:pPr>
    </w:p>
    <w:p w14:paraId="4720CE79" w14:textId="77777777" w:rsidR="009D723C" w:rsidRPr="004C47B3" w:rsidRDefault="009D723C" w:rsidP="009D723C">
      <w:pPr>
        <w:pStyle w:val="Paragrafoelenco"/>
        <w:tabs>
          <w:tab w:val="left" w:pos="1239"/>
        </w:tabs>
        <w:spacing w:before="58" w:line="223" w:lineRule="auto"/>
        <w:ind w:left="1599" w:right="289" w:firstLine="0"/>
        <w:rPr>
          <w:rFonts w:ascii="Times New Roman" w:hAnsi="Times New Roman" w:cs="Times New Roman"/>
          <w:sz w:val="24"/>
          <w:szCs w:val="24"/>
        </w:rPr>
      </w:pPr>
    </w:p>
    <w:p w14:paraId="509DCFD9" w14:textId="77777777" w:rsidR="009D723C" w:rsidRPr="003F4700" w:rsidRDefault="009D723C" w:rsidP="009D723C">
      <w:pPr>
        <w:tabs>
          <w:tab w:val="left" w:pos="879"/>
        </w:tabs>
        <w:spacing w:before="43" w:line="23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 xml:space="preserve">che il domicilio eletto, l’indirizzo di posta elettronica e il numero di fax al quale va inviata l’eventuale richiesta ulteriori documentazioni sono i seguenti: </w:t>
      </w:r>
      <w:r w:rsidRPr="003F4700">
        <w:rPr>
          <w:rFonts w:ascii="Times New Roman" w:hAnsi="Times New Roman" w:cs="Times New Roman"/>
          <w:sz w:val="24"/>
          <w:szCs w:val="24"/>
        </w:rPr>
        <w:lastRenderedPageBreak/>
        <w:t>Domicilio</w:t>
      </w:r>
      <w:r w:rsidRPr="003F4700">
        <w:rPr>
          <w:rFonts w:ascii="Times New Roman" w:hAnsi="Times New Roman" w:cs="Times New Roman"/>
          <w:w w:val="140"/>
          <w:sz w:val="24"/>
          <w:szCs w:val="24"/>
        </w:rPr>
        <w:t>:…</w:t>
      </w:r>
      <w:r>
        <w:rPr>
          <w:rFonts w:ascii="Times New Roman" w:hAnsi="Times New Roman" w:cs="Times New Roman"/>
          <w:w w:val="140"/>
          <w:sz w:val="24"/>
          <w:szCs w:val="24"/>
        </w:rPr>
        <w:t>…………………………………………………………….</w:t>
      </w:r>
    </w:p>
    <w:p w14:paraId="513B9425" w14:textId="77777777" w:rsidR="009D723C" w:rsidRPr="004C47B3" w:rsidRDefault="009D723C" w:rsidP="009D723C">
      <w:pPr>
        <w:pStyle w:val="Corpotesto"/>
        <w:spacing w:before="39" w:line="224" w:lineRule="exact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posta  elettronica………………………………………………………</w:t>
      </w:r>
    </w:p>
    <w:p w14:paraId="75AF20E3" w14:textId="77777777" w:rsidR="009D723C" w:rsidRDefault="009D723C" w:rsidP="009D723C">
      <w:pPr>
        <w:pStyle w:val="Corpotesto"/>
        <w:spacing w:line="224" w:lineRule="exact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fax:…………………………………………………………………………</w:t>
      </w:r>
    </w:p>
    <w:p w14:paraId="5A8D8F50" w14:textId="77777777" w:rsidR="009D723C" w:rsidRDefault="009D723C" w:rsidP="009D723C">
      <w:pPr>
        <w:pStyle w:val="Corpotesto"/>
        <w:spacing w:line="224" w:lineRule="exact"/>
        <w:rPr>
          <w:rFonts w:ascii="Times New Roman" w:hAnsi="Times New Roman" w:cs="Times New Roman"/>
          <w:sz w:val="24"/>
          <w:szCs w:val="24"/>
        </w:rPr>
      </w:pPr>
    </w:p>
    <w:p w14:paraId="03BFCACE" w14:textId="77777777" w:rsidR="009D723C" w:rsidRDefault="009D723C" w:rsidP="009D723C">
      <w:pPr>
        <w:pStyle w:val="Corpotesto"/>
        <w:spacing w:line="224" w:lineRule="exact"/>
        <w:rPr>
          <w:rFonts w:ascii="Times New Roman" w:hAnsi="Times New Roman" w:cs="Times New Roman"/>
          <w:sz w:val="24"/>
          <w:szCs w:val="24"/>
        </w:rPr>
      </w:pPr>
    </w:p>
    <w:p w14:paraId="6FD3F309" w14:textId="77777777" w:rsidR="009D723C" w:rsidRPr="004C47B3" w:rsidRDefault="009D723C" w:rsidP="009D723C">
      <w:pPr>
        <w:pStyle w:val="Corpotesto"/>
        <w:spacing w:line="224" w:lineRule="exact"/>
        <w:rPr>
          <w:rFonts w:ascii="Times New Roman" w:hAnsi="Times New Roman" w:cs="Times New Roman"/>
          <w:sz w:val="24"/>
          <w:szCs w:val="24"/>
        </w:rPr>
      </w:pPr>
    </w:p>
    <w:p w14:paraId="311F94EF" w14:textId="77777777" w:rsidR="009D723C" w:rsidRPr="004C47B3" w:rsidRDefault="009D723C" w:rsidP="009D723C">
      <w:pPr>
        <w:pStyle w:val="Corpotesto"/>
        <w:numPr>
          <w:ilvl w:val="0"/>
          <w:numId w:val="6"/>
        </w:numPr>
        <w:tabs>
          <w:tab w:val="left" w:leader="dot" w:pos="4343"/>
        </w:tabs>
        <w:spacing w:before="40" w:line="237" w:lineRule="auto"/>
        <w:ind w:right="3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e</w:t>
      </w:r>
      <w:r w:rsidRPr="003F4700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che autorizza l’invio delle comunicazioni relative all’aggiudicazione definit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C47B3">
        <w:rPr>
          <w:rFonts w:ascii="Times New Roman" w:hAnsi="Times New Roman" w:cs="Times New Roman"/>
          <w:sz w:val="24"/>
          <w:szCs w:val="24"/>
        </w:rPr>
        <w:t>va dell’appalto,</w:t>
      </w:r>
      <w:r w:rsidRPr="004C47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 xml:space="preserve">all’eventuale esclusione, alla non aggiudicazione dell’appalto e alla stipula del contratto </w:t>
      </w:r>
      <w:r>
        <w:rPr>
          <w:rFonts w:ascii="Times New Roman" w:hAnsi="Times New Roman" w:cs="Times New Roman"/>
          <w:sz w:val="24"/>
          <w:szCs w:val="24"/>
        </w:rPr>
        <w:t>al seguente indirizzo di posta elettronica certificata………….</w:t>
      </w:r>
      <w:r w:rsidRPr="004C47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14:paraId="23A1679F" w14:textId="77777777" w:rsidR="009D723C" w:rsidRPr="003F4700" w:rsidRDefault="009D723C" w:rsidP="009D723C">
      <w:pPr>
        <w:pStyle w:val="Paragrafoelenco"/>
        <w:numPr>
          <w:ilvl w:val="0"/>
          <w:numId w:val="6"/>
        </w:numPr>
        <w:tabs>
          <w:tab w:val="left" w:pos="927"/>
          <w:tab w:val="left" w:leader="dot" w:pos="8668"/>
        </w:tabs>
        <w:spacing w:before="37" w:line="232" w:lineRule="auto"/>
        <w:ind w:right="287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i/>
          <w:sz w:val="24"/>
          <w:szCs w:val="24"/>
        </w:rPr>
        <w:t xml:space="preserve">(nel caso di associazione non ancora costituita) </w:t>
      </w:r>
      <w:r w:rsidRPr="003F4700">
        <w:rPr>
          <w:rFonts w:ascii="Times New Roman" w:hAnsi="Times New Roman" w:cs="Times New Roman"/>
          <w:sz w:val="24"/>
          <w:szCs w:val="24"/>
        </w:rPr>
        <w:t>che, in caso di aggiudicazione, sarà conferito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mandato</w:t>
      </w:r>
      <w:r w:rsidRPr="003F47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speciale</w:t>
      </w:r>
      <w:r w:rsidRPr="003F47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con</w:t>
      </w:r>
      <w:r w:rsidRPr="003F47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rappresentanza o</w:t>
      </w:r>
      <w:r w:rsidRPr="003F47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funzioni</w:t>
      </w:r>
      <w:r w:rsidRPr="003F47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di</w:t>
      </w:r>
      <w:r w:rsidRPr="003F47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capogruppo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02110D97" w14:textId="77777777" w:rsidR="009D723C" w:rsidRPr="003F4700" w:rsidRDefault="009D723C" w:rsidP="009D723C">
      <w:pPr>
        <w:pStyle w:val="Paragrafoelenco"/>
        <w:numPr>
          <w:ilvl w:val="0"/>
          <w:numId w:val="6"/>
        </w:numPr>
        <w:tabs>
          <w:tab w:val="left" w:pos="879"/>
        </w:tabs>
        <w:spacing w:before="32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i/>
          <w:sz w:val="24"/>
          <w:szCs w:val="24"/>
        </w:rPr>
        <w:t xml:space="preserve">(nel caso di associazione non ancora costituita) </w:t>
      </w:r>
      <w:r w:rsidRPr="003F4700">
        <w:rPr>
          <w:rFonts w:ascii="Times New Roman" w:hAnsi="Times New Roman" w:cs="Times New Roman"/>
          <w:sz w:val="24"/>
          <w:szCs w:val="24"/>
        </w:rPr>
        <w:t>che si uniformerà alla disciplina vigente in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materia</w:t>
      </w:r>
      <w:r w:rsidRPr="003F47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di contratti pubblici</w:t>
      </w:r>
      <w:r w:rsidRPr="003F47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con riguardo</w:t>
      </w:r>
      <w:r w:rsidRPr="003F47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alle</w:t>
      </w:r>
      <w:r w:rsidRPr="003F47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associazioni</w:t>
      </w:r>
      <w:r w:rsidRPr="003F47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temporanee;</w:t>
      </w:r>
    </w:p>
    <w:p w14:paraId="634310A0" w14:textId="77777777" w:rsidR="009D723C" w:rsidRDefault="009D723C" w:rsidP="009D723C">
      <w:pPr>
        <w:pStyle w:val="Paragrafoelenco"/>
        <w:numPr>
          <w:ilvl w:val="0"/>
          <w:numId w:val="6"/>
        </w:numPr>
        <w:tabs>
          <w:tab w:val="left" w:pos="879"/>
        </w:tabs>
        <w:spacing w:before="41" w:line="247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dichiara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di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accettare,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senza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condizione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o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riserva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alcuna,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tutte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le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norme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e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disposizioni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contenute</w:t>
      </w:r>
      <w:r w:rsidRPr="003F47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nel</w:t>
      </w:r>
      <w:r w:rsidRPr="003F47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F4700">
        <w:rPr>
          <w:rFonts w:ascii="Times New Roman" w:hAnsi="Times New Roman" w:cs="Times New Roman"/>
          <w:sz w:val="24"/>
          <w:szCs w:val="24"/>
        </w:rPr>
        <w:t>ando,</w:t>
      </w:r>
      <w:r w:rsidRPr="003F47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nel</w:t>
      </w:r>
      <w:r w:rsidRPr="003F47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disciplinare</w:t>
      </w:r>
      <w:r w:rsidRPr="003F47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di</w:t>
      </w:r>
      <w:r w:rsidRPr="003F47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gara,</w:t>
      </w:r>
      <w:r w:rsidRPr="003F47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nel capitolato</w:t>
      </w:r>
      <w:r w:rsidRPr="003F47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speciale d’appalto;</w:t>
      </w:r>
    </w:p>
    <w:p w14:paraId="55D70FCE" w14:textId="7D53DFFE" w:rsidR="009D723C" w:rsidRPr="001A39D8" w:rsidRDefault="009D723C" w:rsidP="009D723C">
      <w:pPr>
        <w:pStyle w:val="Paragrafoelenco"/>
        <w:numPr>
          <w:ilvl w:val="0"/>
          <w:numId w:val="6"/>
        </w:numPr>
        <w:tabs>
          <w:tab w:val="left" w:pos="879"/>
        </w:tabs>
        <w:spacing w:before="41" w:line="247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1A39D8">
        <w:rPr>
          <w:rFonts w:ascii="Times New Roman" w:hAnsi="Times New Roman" w:cs="Times New Roman"/>
          <w:sz w:val="24"/>
          <w:szCs w:val="24"/>
        </w:rPr>
        <w:t>dichiara di avere tenuto conto, nel formulare la propria offerta, di eventuali maggiorazioni per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lievitazione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dei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prezzi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che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dovessero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intervenire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durante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l’esecuzione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de</w:t>
      </w:r>
      <w:r w:rsidR="009C6148">
        <w:rPr>
          <w:rFonts w:ascii="Times New Roman" w:hAnsi="Times New Roman" w:cs="Times New Roman"/>
          <w:sz w:val="24"/>
          <w:szCs w:val="24"/>
        </w:rPr>
        <w:t>l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6148">
        <w:rPr>
          <w:rFonts w:ascii="Times New Roman" w:hAnsi="Times New Roman" w:cs="Times New Roman"/>
          <w:spacing w:val="1"/>
          <w:sz w:val="24"/>
          <w:szCs w:val="24"/>
        </w:rPr>
        <w:t>Servizio</w:t>
      </w:r>
      <w:r w:rsidRPr="001A39D8">
        <w:rPr>
          <w:rFonts w:ascii="Times New Roman" w:hAnsi="Times New Roman" w:cs="Times New Roman"/>
          <w:sz w:val="24"/>
          <w:szCs w:val="24"/>
        </w:rPr>
        <w:t>,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rinunciando fin</w:t>
      </w:r>
      <w:r w:rsidRPr="001A39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d’ora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a</w:t>
      </w:r>
      <w:r w:rsidRPr="001A39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qualsiasi azione</w:t>
      </w:r>
      <w:r w:rsidRPr="001A39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o eccezione</w:t>
      </w:r>
      <w:r w:rsidRPr="001A39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in</w:t>
      </w:r>
      <w:r w:rsidRPr="001A39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merito;</w:t>
      </w:r>
    </w:p>
    <w:p w14:paraId="3686277B" w14:textId="77777777" w:rsidR="009D723C" w:rsidRPr="003E0E9B" w:rsidRDefault="009D723C" w:rsidP="009D723C">
      <w:pPr>
        <w:pStyle w:val="Paragrafoelenco"/>
        <w:numPr>
          <w:ilvl w:val="0"/>
          <w:numId w:val="6"/>
        </w:numPr>
        <w:tabs>
          <w:tab w:val="left" w:pos="879"/>
        </w:tabs>
        <w:spacing w:before="41" w:line="247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3F4700">
        <w:rPr>
          <w:rFonts w:ascii="Times New Roman" w:hAnsi="Times New Roman" w:cs="Times New Roman"/>
          <w:sz w:val="24"/>
          <w:szCs w:val="24"/>
        </w:rPr>
        <w:t>attesta l’osservanza delle norme della legge n. 68/1999 che disciplina il diritto dei lavori dei</w:t>
      </w:r>
      <w:r w:rsidRPr="003F47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4700">
        <w:rPr>
          <w:rFonts w:ascii="Times New Roman" w:hAnsi="Times New Roman" w:cs="Times New Roman"/>
          <w:sz w:val="24"/>
          <w:szCs w:val="24"/>
        </w:rPr>
        <w:t>disabili;</w:t>
      </w:r>
    </w:p>
    <w:p w14:paraId="53A564C3" w14:textId="77777777" w:rsidR="009D723C" w:rsidRPr="00B555D1" w:rsidRDefault="009D723C" w:rsidP="009D723C">
      <w:pPr>
        <w:pStyle w:val="Paragrafoelenco"/>
        <w:numPr>
          <w:ilvl w:val="0"/>
          <w:numId w:val="6"/>
        </w:numPr>
        <w:tabs>
          <w:tab w:val="left" w:pos="879"/>
        </w:tabs>
        <w:spacing w:before="41" w:line="247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B555D1">
        <w:rPr>
          <w:rFonts w:ascii="Times New Roman" w:hAnsi="Times New Roman" w:cs="Times New Roman"/>
          <w:sz w:val="24"/>
          <w:szCs w:val="24"/>
        </w:rPr>
        <w:t>di essere informato, ai sensi e per gli effetti di cui al D.lgs. 196/2003, che i dati personali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raccolti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saranno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trattati,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anche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con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strumenti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informatici,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esclusivamente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nell’ambito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del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procedimento per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il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quale la presente</w:t>
      </w:r>
      <w:r w:rsidRPr="00B55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dichiarazione</w:t>
      </w:r>
      <w:r w:rsidRPr="00B555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55D1">
        <w:rPr>
          <w:rFonts w:ascii="Times New Roman" w:hAnsi="Times New Roman" w:cs="Times New Roman"/>
          <w:sz w:val="24"/>
          <w:szCs w:val="24"/>
        </w:rPr>
        <w:t>viene resa;</w:t>
      </w:r>
    </w:p>
    <w:p w14:paraId="0B1766D5" w14:textId="77777777" w:rsidR="009D723C" w:rsidRPr="004C47B3" w:rsidRDefault="009D723C" w:rsidP="009D723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1BD0B2A0" w14:textId="77777777" w:rsidR="009D723C" w:rsidRPr="004C47B3" w:rsidRDefault="009D723C" w:rsidP="009D723C">
      <w:pPr>
        <w:pStyle w:val="Corpotesto"/>
        <w:ind w:left="158"/>
        <w:rPr>
          <w:rFonts w:ascii="Times New Roman" w:hAnsi="Times New Roman" w:cs="Times New Roman"/>
          <w:sz w:val="24"/>
          <w:szCs w:val="24"/>
        </w:rPr>
      </w:pPr>
      <w:r w:rsidRPr="004C47B3">
        <w:rPr>
          <w:rFonts w:ascii="Times New Roman" w:hAnsi="Times New Roman" w:cs="Times New Roman"/>
          <w:sz w:val="24"/>
          <w:szCs w:val="24"/>
        </w:rPr>
        <w:t>N.B.</w:t>
      </w:r>
    </w:p>
    <w:p w14:paraId="30617546" w14:textId="77777777" w:rsidR="009D723C" w:rsidRPr="001A39D8" w:rsidRDefault="009D723C" w:rsidP="009D723C">
      <w:pPr>
        <w:pStyle w:val="Corpotesto"/>
        <w:spacing w:before="47" w:line="22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1A39D8">
        <w:rPr>
          <w:rFonts w:ascii="Times New Roman" w:hAnsi="Times New Roman" w:cs="Times New Roman"/>
          <w:sz w:val="24"/>
          <w:szCs w:val="24"/>
        </w:rPr>
        <w:t>La dichiarazione deve essere corredata da fotocopia, non autenticata, di documento di identità del</w:t>
      </w:r>
      <w:r w:rsidRPr="001A39D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sottoscrittore.</w:t>
      </w:r>
    </w:p>
    <w:p w14:paraId="5A7E51E7" w14:textId="27FB3AF1" w:rsidR="009D723C" w:rsidRPr="004C47B3" w:rsidRDefault="009D723C" w:rsidP="0042315B">
      <w:pPr>
        <w:pStyle w:val="Corpotesto"/>
        <w:spacing w:before="45" w:line="223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1A39D8">
        <w:rPr>
          <w:rFonts w:ascii="Times New Roman" w:hAnsi="Times New Roman" w:cs="Times New Roman"/>
          <w:sz w:val="24"/>
          <w:szCs w:val="24"/>
        </w:rPr>
        <w:t>La dichiarazione di cui al comma 1 punti b), c) e m-ter) dell’art. 80 del D.lgs. 50/2016 e successive</w:t>
      </w:r>
      <w:r w:rsidRPr="001A39D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modificazioni devo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essere rese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anche dai</w:t>
      </w:r>
      <w:r w:rsidRPr="001A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soggetti</w:t>
      </w:r>
      <w:r w:rsidRPr="001A39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in</w:t>
      </w:r>
      <w:r w:rsidRPr="001A39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39D8">
        <w:rPr>
          <w:rFonts w:ascii="Times New Roman" w:hAnsi="Times New Roman" w:cs="Times New Roman"/>
          <w:sz w:val="24"/>
          <w:szCs w:val="24"/>
        </w:rPr>
        <w:t>essi indicat</w:t>
      </w:r>
      <w:r w:rsidR="00A755FE">
        <w:rPr>
          <w:rFonts w:ascii="Times New Roman" w:hAnsi="Times New Roman" w:cs="Times New Roman"/>
          <w:sz w:val="24"/>
          <w:szCs w:val="24"/>
        </w:rPr>
        <w:t>i</w:t>
      </w:r>
    </w:p>
    <w:sectPr w:rsidR="009D723C" w:rsidRPr="004C47B3">
      <w:headerReference w:type="default" r:id="rId7"/>
      <w:footerReference w:type="default" r:id="rId8"/>
      <w:pgSz w:w="11900" w:h="16840"/>
      <w:pgMar w:top="2400" w:right="1120" w:bottom="2020" w:left="1260" w:header="955" w:footer="18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D4802" w14:textId="77777777" w:rsidR="0044405C" w:rsidRDefault="005F68F1">
      <w:r>
        <w:separator/>
      </w:r>
    </w:p>
  </w:endnote>
  <w:endnote w:type="continuationSeparator" w:id="0">
    <w:p w14:paraId="040BE8C0" w14:textId="77777777" w:rsidR="0044405C" w:rsidRDefault="005F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547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A87F93" w14:textId="77777777" w:rsidR="002A6008" w:rsidRDefault="00A755F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7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7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30571" w14:textId="77777777" w:rsidR="00656AC3" w:rsidRDefault="00A877A1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673C4" w14:textId="77777777" w:rsidR="0044405C" w:rsidRDefault="005F68F1">
      <w:r>
        <w:separator/>
      </w:r>
    </w:p>
  </w:footnote>
  <w:footnote w:type="continuationSeparator" w:id="0">
    <w:p w14:paraId="01782CED" w14:textId="77777777" w:rsidR="0044405C" w:rsidRDefault="005F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83895" w14:textId="77777777" w:rsidR="00656AC3" w:rsidRDefault="00A755FE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AD45CE" wp14:editId="3B5BC40E">
              <wp:simplePos x="0" y="0"/>
              <wp:positionH relativeFrom="page">
                <wp:posOffset>906145</wp:posOffset>
              </wp:positionH>
              <wp:positionV relativeFrom="page">
                <wp:posOffset>658495</wp:posOffset>
              </wp:positionV>
              <wp:extent cx="4383405" cy="8102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340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414CE" w14:textId="77777777" w:rsidR="00656AC3" w:rsidRDefault="00A755FE">
                          <w:pPr>
                            <w:spacing w:line="244" w:lineRule="auto"/>
                            <w:ind w:left="20" w:right="18" w:hanging="4"/>
                            <w:jc w:val="center"/>
                          </w:pPr>
                          <w:r>
                            <w:rPr>
                              <w:rFonts w:ascii="Calibri" w:hAnsi="Calibri"/>
                              <w:noProof/>
                            </w:rPr>
                            <w:t xml:space="preserve">                               </w:t>
                          </w:r>
                          <w:r>
                            <w:rPr>
                              <w:rFonts w:ascii="Calibri" w:hAnsi="Calibri"/>
                              <w:noProof/>
                              <w:lang w:eastAsia="it-IT"/>
                            </w:rPr>
                            <w:drawing>
                              <wp:inline distT="0" distB="0" distL="0" distR="0" wp14:anchorId="1D1A0840" wp14:editId="0ABB46CF">
                                <wp:extent cx="2256790" cy="742950"/>
                                <wp:effectExtent l="0" t="0" r="0" b="0"/>
                                <wp:docPr id="451" name="Immagine 4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679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AD45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35pt;margin-top:51.85pt;width:345.15pt;height:6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" filled="f" stroked="f">
              <v:textbox inset="0,0,0,0">
                <w:txbxContent>
                  <w:p w14:paraId="525414CE" w14:textId="77777777" w:rsidR="00656AC3" w:rsidRDefault="00A755FE">
                    <w:pPr>
                      <w:spacing w:line="244" w:lineRule="auto"/>
                      <w:ind w:left="20" w:right="18" w:hanging="4"/>
                      <w:jc w:val="center"/>
                    </w:pPr>
                    <w:r>
                      <w:rPr>
                        <w:rFonts w:ascii="Calibri" w:hAnsi="Calibri"/>
                        <w:noProof/>
                      </w:rPr>
                      <w:t xml:space="preserve">                               </w:t>
                    </w:r>
                    <w:r>
                      <w:rPr>
                        <w:rFonts w:ascii="Calibri" w:hAnsi="Calibri"/>
                        <w:noProof/>
                        <w:lang w:eastAsia="it-IT"/>
                      </w:rPr>
                      <w:drawing>
                        <wp:inline distT="0" distB="0" distL="0" distR="0" wp14:anchorId="1D1A0840" wp14:editId="0ABB46CF">
                          <wp:extent cx="2256790" cy="742950"/>
                          <wp:effectExtent l="0" t="0" r="0" b="0"/>
                          <wp:docPr id="451" name="Immagine 4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679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5C0"/>
    <w:multiLevelType w:val="hybridMultilevel"/>
    <w:tmpl w:val="3CA60CBC"/>
    <w:lvl w:ilvl="0" w:tplc="C5421F5E">
      <w:start w:val="1"/>
      <w:numFmt w:val="lowerLetter"/>
      <w:lvlText w:val="%1)"/>
      <w:lvlJc w:val="left"/>
      <w:pPr>
        <w:ind w:left="158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C4CA0CF0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94004808">
      <w:numFmt w:val="bullet"/>
      <w:lvlText w:val="•"/>
      <w:lvlJc w:val="left"/>
      <w:pPr>
        <w:ind w:left="2032" w:hanging="245"/>
      </w:pPr>
      <w:rPr>
        <w:rFonts w:hint="default"/>
        <w:lang w:val="it-IT" w:eastAsia="en-US" w:bidi="ar-SA"/>
      </w:rPr>
    </w:lvl>
    <w:lvl w:ilvl="3" w:tplc="E8DAA2C4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4" w:tplc="C8980B4C">
      <w:numFmt w:val="bullet"/>
      <w:lvlText w:val="•"/>
      <w:lvlJc w:val="left"/>
      <w:pPr>
        <w:ind w:left="3904" w:hanging="245"/>
      </w:pPr>
      <w:rPr>
        <w:rFonts w:hint="default"/>
        <w:lang w:val="it-IT" w:eastAsia="en-US" w:bidi="ar-SA"/>
      </w:rPr>
    </w:lvl>
    <w:lvl w:ilvl="5" w:tplc="DF289678">
      <w:numFmt w:val="bullet"/>
      <w:lvlText w:val="•"/>
      <w:lvlJc w:val="left"/>
      <w:pPr>
        <w:ind w:left="4840" w:hanging="245"/>
      </w:pPr>
      <w:rPr>
        <w:rFonts w:hint="default"/>
        <w:lang w:val="it-IT" w:eastAsia="en-US" w:bidi="ar-SA"/>
      </w:rPr>
    </w:lvl>
    <w:lvl w:ilvl="6" w:tplc="F702B2EC">
      <w:numFmt w:val="bullet"/>
      <w:lvlText w:val="•"/>
      <w:lvlJc w:val="left"/>
      <w:pPr>
        <w:ind w:left="5776" w:hanging="245"/>
      </w:pPr>
      <w:rPr>
        <w:rFonts w:hint="default"/>
        <w:lang w:val="it-IT" w:eastAsia="en-US" w:bidi="ar-SA"/>
      </w:rPr>
    </w:lvl>
    <w:lvl w:ilvl="7" w:tplc="B814487E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8" w:tplc="7084EC44">
      <w:numFmt w:val="bullet"/>
      <w:lvlText w:val="•"/>
      <w:lvlJc w:val="left"/>
      <w:pPr>
        <w:ind w:left="7648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7B1"/>
    <w:multiLevelType w:val="hybridMultilevel"/>
    <w:tmpl w:val="BFB87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7B1B"/>
    <w:multiLevelType w:val="multilevel"/>
    <w:tmpl w:val="25B62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5AE9744B"/>
    <w:multiLevelType w:val="hybridMultilevel"/>
    <w:tmpl w:val="73DE6624"/>
    <w:lvl w:ilvl="0" w:tplc="F1423190">
      <w:start w:val="1"/>
      <w:numFmt w:val="decimal"/>
      <w:lvlText w:val="%1."/>
      <w:lvlJc w:val="left"/>
      <w:pPr>
        <w:ind w:left="878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C4A8D8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4DE80F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0A36129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7BE5B0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34D2C5E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FECF8B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6E87EE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1E8406A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7C49EF"/>
    <w:multiLevelType w:val="multilevel"/>
    <w:tmpl w:val="04100021"/>
    <w:lvl w:ilvl="0">
      <w:start w:val="1"/>
      <w:numFmt w:val="bullet"/>
      <w:lvlText w:val=""/>
      <w:lvlJc w:val="left"/>
      <w:pPr>
        <w:ind w:left="159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95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3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479" w:hanging="360"/>
      </w:pPr>
      <w:rPr>
        <w:rFonts w:ascii="Symbol" w:hAnsi="Symbol" w:hint="default"/>
      </w:rPr>
    </w:lvl>
  </w:abstractNum>
  <w:abstractNum w:abstractNumId="5" w15:restartNumberingAfterBreak="0">
    <w:nsid w:val="7A450A2F"/>
    <w:multiLevelType w:val="hybridMultilevel"/>
    <w:tmpl w:val="27CE8EF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42315B"/>
    <w:rsid w:val="0044405C"/>
    <w:rsid w:val="005F68F1"/>
    <w:rsid w:val="00834175"/>
    <w:rsid w:val="009C6148"/>
    <w:rsid w:val="009D723C"/>
    <w:rsid w:val="00A755FE"/>
    <w:rsid w:val="00A877A1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F63"/>
  <w15:chartTrackingRefBased/>
  <w15:docId w15:val="{823EFA75-1911-4974-A192-9679276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23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9D723C"/>
    <w:pPr>
      <w:ind w:left="86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7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723C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D72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723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723C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D723C"/>
    <w:pPr>
      <w:ind w:left="878" w:hanging="360"/>
    </w:pPr>
  </w:style>
  <w:style w:type="paragraph" w:customStyle="1" w:styleId="TableParagraph">
    <w:name w:val="Table Paragraph"/>
    <w:basedOn w:val="Normale"/>
    <w:uiPriority w:val="1"/>
    <w:qFormat/>
    <w:rsid w:val="009D723C"/>
  </w:style>
  <w:style w:type="paragraph" w:styleId="Pidipagina">
    <w:name w:val="footer"/>
    <w:basedOn w:val="Normale"/>
    <w:link w:val="PidipaginaCarattere"/>
    <w:uiPriority w:val="99"/>
    <w:unhideWhenUsed/>
    <w:rsid w:val="009D7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23C"/>
    <w:rPr>
      <w:rFonts w:ascii="Microsoft Sans Serif" w:eastAsia="Microsoft Sans Serif" w:hAnsi="Microsoft Sans Serif" w:cs="Microsoft Sans Seri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72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Anzaldi Maurizio</dc:creator>
  <cp:keywords/>
  <dc:description/>
  <cp:lastModifiedBy>D'Azzeo Valentina</cp:lastModifiedBy>
  <cp:revision>7</cp:revision>
  <dcterms:created xsi:type="dcterms:W3CDTF">2022-02-28T11:48:00Z</dcterms:created>
  <dcterms:modified xsi:type="dcterms:W3CDTF">2022-03-09T11:12:00Z</dcterms:modified>
</cp:coreProperties>
</file>